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65" w:rsidRPr="009D1355" w:rsidRDefault="00EE7E65" w:rsidP="00EE7E65">
      <w:pPr>
        <w:autoSpaceDE w:val="0"/>
        <w:autoSpaceDN w:val="0"/>
        <w:adjustRightInd w:val="0"/>
        <w:rPr>
          <w:rFonts w:ascii="Times-Roman" w:hAnsi="Times-Roman" w:cs="Times-Roman"/>
        </w:rPr>
      </w:pPr>
      <w:r>
        <w:rPr>
          <w:rFonts w:ascii="Times-Roman" w:hAnsi="Times-Roman" w:cs="Times-Roman"/>
          <w:b/>
          <w:sz w:val="28"/>
          <w:szCs w:val="28"/>
        </w:rPr>
        <w:t>Schulversuchspraktikum</w:t>
      </w:r>
    </w:p>
    <w:p w:rsidR="00EE7E65" w:rsidRDefault="00EE7E65" w:rsidP="00EE7E65">
      <w:pPr>
        <w:spacing w:line="276" w:lineRule="auto"/>
      </w:pPr>
      <w:r>
        <w:t>Marie-Lena Gallikowski</w:t>
      </w:r>
    </w:p>
    <w:p w:rsidR="00EE7E65" w:rsidRDefault="00EE7E65" w:rsidP="00EE7E65">
      <w:pPr>
        <w:spacing w:line="276" w:lineRule="auto"/>
      </w:pPr>
      <w:r>
        <w:t>Sommersemester 2015</w:t>
      </w:r>
    </w:p>
    <w:p w:rsidR="00EE7E65" w:rsidRDefault="00EE7E65" w:rsidP="00EE7E65">
      <w:pPr>
        <w:spacing w:line="276" w:lineRule="auto"/>
      </w:pPr>
      <w:r>
        <w:t>Klassenstufen 9 &amp; 10</w:t>
      </w:r>
    </w:p>
    <w:p w:rsidR="00EE7E65" w:rsidRDefault="00EE7E65" w:rsidP="00EE7E65">
      <w:r>
        <w:rPr>
          <w:noProof/>
          <w:lang w:eastAsia="de-DE"/>
        </w:rPr>
        <w:drawing>
          <wp:anchor distT="0" distB="0" distL="114300" distR="114300" simplePos="0" relativeHeight="251641344" behindDoc="1" locked="0" layoutInCell="1" allowOverlap="1">
            <wp:simplePos x="0" y="0"/>
            <wp:positionH relativeFrom="column">
              <wp:posOffset>1541780</wp:posOffset>
            </wp:positionH>
            <wp:positionV relativeFrom="paragraph">
              <wp:posOffset>143510</wp:posOffset>
            </wp:positionV>
            <wp:extent cx="3194050" cy="2378075"/>
            <wp:effectExtent l="171450" t="133350" r="368300" b="307975"/>
            <wp:wrapTight wrapText="bothSides">
              <wp:wrapPolygon edited="0">
                <wp:start x="1417" y="-1211"/>
                <wp:lineTo x="386" y="-1038"/>
                <wp:lineTo x="-1159" y="519"/>
                <wp:lineTo x="-1159" y="20937"/>
                <wp:lineTo x="-515" y="23705"/>
                <wp:lineTo x="515" y="24397"/>
                <wp:lineTo x="773" y="24397"/>
                <wp:lineTo x="22158" y="24397"/>
                <wp:lineTo x="22416" y="24397"/>
                <wp:lineTo x="23189" y="23878"/>
                <wp:lineTo x="23189" y="23705"/>
                <wp:lineTo x="23447" y="23705"/>
                <wp:lineTo x="23962" y="21629"/>
                <wp:lineTo x="23962" y="1557"/>
                <wp:lineTo x="24091" y="692"/>
                <wp:lineTo x="22545" y="-1038"/>
                <wp:lineTo x="21514" y="-1211"/>
                <wp:lineTo x="1417" y="-1211"/>
              </wp:wrapPolygon>
            </wp:wrapTight>
            <wp:docPr id="2" name="Bild 31" descr="IMG_8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G_8061"/>
                    <pic:cNvPicPr>
                      <a:picLocks noChangeAspect="1" noChangeArrowheads="1"/>
                    </pic:cNvPicPr>
                  </pic:nvPicPr>
                  <pic:blipFill>
                    <a:blip r:embed="rId8" cstate="print"/>
                    <a:stretch>
                      <a:fillRect/>
                    </a:stretch>
                  </pic:blipFill>
                  <pic:spPr bwMode="auto">
                    <a:xfrm>
                      <a:off x="0" y="0"/>
                      <a:ext cx="3194050" cy="2378075"/>
                    </a:xfrm>
                    <a:prstGeom prst="rect">
                      <a:avLst/>
                    </a:prstGeom>
                    <a:ln>
                      <a:noFill/>
                    </a:ln>
                    <a:effectLst>
                      <a:outerShdw blurRad="292100" dist="139700" dir="2700000" algn="tl" rotWithShape="0">
                        <a:srgbClr val="333333">
                          <a:alpha val="65000"/>
                        </a:srgbClr>
                      </a:outerShdw>
                    </a:effectLst>
                  </pic:spPr>
                </pic:pic>
              </a:graphicData>
            </a:graphic>
          </wp:anchor>
        </w:drawing>
      </w:r>
    </w:p>
    <w:p w:rsidR="00EE7E65" w:rsidRDefault="00EE7E65" w:rsidP="00EE7E65"/>
    <w:p w:rsidR="00EE7E65" w:rsidRDefault="00EE7E65" w:rsidP="00EE7E65"/>
    <w:p w:rsidR="00EE7E65" w:rsidRDefault="00EE7E65" w:rsidP="00EE7E65"/>
    <w:p w:rsidR="00EE7E65" w:rsidRDefault="00EE7E65" w:rsidP="00EE7E65"/>
    <w:p w:rsidR="00EE7E65" w:rsidRDefault="00EE7E65" w:rsidP="00EE7E65"/>
    <w:p w:rsidR="00EE7E65" w:rsidRDefault="00EE7E65" w:rsidP="00EE7E65"/>
    <w:p w:rsidR="00EE7E65" w:rsidRDefault="00EE7E65" w:rsidP="00EE7E65">
      <w:r>
        <w:rPr>
          <w:noProof/>
          <w:lang w:eastAsia="de-DE"/>
        </w:rPr>
        <w:drawing>
          <wp:anchor distT="0" distB="0" distL="114300" distR="114300" simplePos="0" relativeHeight="251642368" behindDoc="1" locked="0" layoutInCell="1" allowOverlap="1">
            <wp:simplePos x="0" y="0"/>
            <wp:positionH relativeFrom="column">
              <wp:posOffset>14605</wp:posOffset>
            </wp:positionH>
            <wp:positionV relativeFrom="paragraph">
              <wp:posOffset>567690</wp:posOffset>
            </wp:positionV>
            <wp:extent cx="2533015" cy="1920875"/>
            <wp:effectExtent l="0" t="438150" r="57785" b="612775"/>
            <wp:wrapTight wrapText="bothSides">
              <wp:wrapPolygon edited="0">
                <wp:start x="-1126" y="18615"/>
                <wp:lineTo x="-1126" y="20757"/>
                <wp:lineTo x="336" y="23542"/>
                <wp:lineTo x="19829" y="23542"/>
                <wp:lineTo x="22266" y="23328"/>
                <wp:lineTo x="22916" y="23328"/>
                <wp:lineTo x="24215" y="20972"/>
                <wp:lineTo x="24215" y="19901"/>
                <wp:lineTo x="24215" y="-450"/>
                <wp:lineTo x="24215" y="-1307"/>
                <wp:lineTo x="22753" y="-3663"/>
                <wp:lineTo x="498" y="-4092"/>
                <wp:lineTo x="-1126" y="-1092"/>
                <wp:lineTo x="-1126" y="1050"/>
                <wp:lineTo x="-1126" y="18615"/>
              </wp:wrapPolygon>
            </wp:wrapTight>
            <wp:docPr id="3" name="Bild 33" descr="IMG_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8003"/>
                    <pic:cNvPicPr>
                      <a:picLocks noChangeAspect="1" noChangeArrowheads="1"/>
                    </pic:cNvPicPr>
                  </pic:nvPicPr>
                  <pic:blipFill>
                    <a:blip r:embed="rId9" cstate="print"/>
                    <a:stretch>
                      <a:fillRect/>
                    </a:stretch>
                  </pic:blipFill>
                  <pic:spPr bwMode="auto">
                    <a:xfrm rot="5400000">
                      <a:off x="0" y="0"/>
                      <a:ext cx="2533015" cy="192087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de-DE"/>
        </w:rPr>
        <w:drawing>
          <wp:anchor distT="0" distB="0" distL="114300" distR="114300" simplePos="0" relativeHeight="251640320" behindDoc="1" locked="0" layoutInCell="1" allowOverlap="1">
            <wp:simplePos x="0" y="0"/>
            <wp:positionH relativeFrom="column">
              <wp:posOffset>2946400</wp:posOffset>
            </wp:positionH>
            <wp:positionV relativeFrom="paragraph">
              <wp:posOffset>397510</wp:posOffset>
            </wp:positionV>
            <wp:extent cx="3035300" cy="2295525"/>
            <wp:effectExtent l="171450" t="133350" r="355600" b="314325"/>
            <wp:wrapTight wrapText="bothSides">
              <wp:wrapPolygon edited="0">
                <wp:start x="1491" y="-1255"/>
                <wp:lineTo x="407" y="-1076"/>
                <wp:lineTo x="-1220" y="538"/>
                <wp:lineTo x="-1220" y="22407"/>
                <wp:lineTo x="271" y="24558"/>
                <wp:lineTo x="813" y="24558"/>
                <wp:lineTo x="22097" y="24558"/>
                <wp:lineTo x="22639" y="24558"/>
                <wp:lineTo x="23995" y="22407"/>
                <wp:lineTo x="23995" y="1613"/>
                <wp:lineTo x="24131" y="717"/>
                <wp:lineTo x="22504" y="-1076"/>
                <wp:lineTo x="21419" y="-1255"/>
                <wp:lineTo x="1491" y="-1255"/>
              </wp:wrapPolygon>
            </wp:wrapTight>
            <wp:docPr id="1" name="Bild 30" descr="IMG_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8053"/>
                    <pic:cNvPicPr>
                      <a:picLocks noChangeAspect="1" noChangeArrowheads="1"/>
                    </pic:cNvPicPr>
                  </pic:nvPicPr>
                  <pic:blipFill>
                    <a:blip r:embed="rId10" cstate="print"/>
                    <a:stretch>
                      <a:fillRect/>
                    </a:stretch>
                  </pic:blipFill>
                  <pic:spPr bwMode="auto">
                    <a:xfrm>
                      <a:off x="0" y="0"/>
                      <a:ext cx="3035300" cy="2295525"/>
                    </a:xfrm>
                    <a:prstGeom prst="rect">
                      <a:avLst/>
                    </a:prstGeom>
                    <a:ln>
                      <a:noFill/>
                    </a:ln>
                    <a:effectLst>
                      <a:outerShdw blurRad="292100" dist="139700" dir="2700000" algn="tl" rotWithShape="0">
                        <a:srgbClr val="333333">
                          <a:alpha val="65000"/>
                        </a:srgbClr>
                      </a:outerShdw>
                    </a:effectLst>
                  </pic:spPr>
                </pic:pic>
              </a:graphicData>
            </a:graphic>
          </wp:anchor>
        </w:drawing>
      </w:r>
    </w:p>
    <w:p w:rsidR="00EE7E65" w:rsidRDefault="00EE7E65" w:rsidP="00EE7E65"/>
    <w:p w:rsidR="00EE7E65" w:rsidRPr="00275C1E" w:rsidRDefault="00480293" w:rsidP="00EE7E65">
      <w:pPr>
        <w:rPr>
          <w:rFonts w:ascii="Times New Roman" w:hAnsi="Times New Roman"/>
          <w:sz w:val="16"/>
          <w:szCs w:val="16"/>
        </w:rPr>
      </w:pPr>
      <w:r w:rsidRPr="00480293">
        <w:rPr>
          <w:rFonts w:ascii="Times New Roman" w:hAnsi="Times New Roman"/>
          <w:noProof/>
          <w:sz w:val="52"/>
          <w:szCs w:val="24"/>
          <w:lang w:val="en-US"/>
        </w:rPr>
        <w:pict>
          <v:shapetype id="_x0000_t32" coordsize="21600,21600" o:spt="32" o:oned="t" path="m,l21600,21600e" filled="f">
            <v:path arrowok="t" fillok="f" o:connecttype="none"/>
            <o:lock v:ext="edit" shapetype="t"/>
          </v:shapetype>
          <v:shape id="AutoShape 5" o:spid="_x0000_s1026" type="#_x0000_t32" style="position:absolute;left:0;text-align:left;margin-left:1.9pt;margin-top:5.95pt;width:448.5pt;height:0;z-index:2516464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zP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"/>
        </w:pict>
      </w:r>
    </w:p>
    <w:p w:rsidR="00EE7E65" w:rsidRDefault="00EE7E65" w:rsidP="00EE7E65">
      <w:pPr>
        <w:autoSpaceDE w:val="0"/>
        <w:autoSpaceDN w:val="0"/>
        <w:adjustRightInd w:val="0"/>
        <w:spacing w:after="0"/>
        <w:jc w:val="center"/>
        <w:rPr>
          <w:sz w:val="28"/>
          <w:szCs w:val="28"/>
        </w:rPr>
      </w:pPr>
    </w:p>
    <w:p w:rsidR="00EE7E65" w:rsidRDefault="00151B22" w:rsidP="00EE7E65">
      <w:pPr>
        <w:autoSpaceDE w:val="0"/>
        <w:autoSpaceDN w:val="0"/>
        <w:adjustRightInd w:val="0"/>
        <w:spacing w:after="0"/>
        <w:jc w:val="center"/>
        <w:rPr>
          <w:b/>
          <w:sz w:val="52"/>
          <w:szCs w:val="24"/>
        </w:rPr>
      </w:pPr>
      <w:r>
        <w:rPr>
          <w:b/>
          <w:sz w:val="52"/>
          <w:szCs w:val="24"/>
        </w:rPr>
        <w:t>Die Brennstoffzelle</w:t>
      </w:r>
    </w:p>
    <w:p w:rsidR="00EE7E65" w:rsidRPr="0053610C" w:rsidRDefault="00480293" w:rsidP="00EE7E65">
      <w:pPr>
        <w:autoSpaceDE w:val="0"/>
        <w:autoSpaceDN w:val="0"/>
        <w:adjustRightInd w:val="0"/>
        <w:jc w:val="center"/>
        <w:rPr>
          <w:b/>
          <w:sz w:val="44"/>
          <w:szCs w:val="36"/>
        </w:rPr>
      </w:pPr>
      <w:r w:rsidRPr="00480293">
        <w:rPr>
          <w:b/>
          <w:noProof/>
          <w:sz w:val="52"/>
          <w:szCs w:val="24"/>
          <w:lang w:val="en-US"/>
        </w:rPr>
        <w:pict>
          <v:shape id="AutoShape 6" o:spid="_x0000_s1065" type="#_x0000_t32" style="position:absolute;left:0;text-align:left;margin-left:11.65pt;margin-top:32.1pt;width:426.75pt;height:0;z-index:251647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7W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"/>
        </w:pict>
      </w:r>
      <w:r w:rsidR="00EE7E65" w:rsidRPr="00F33D00">
        <w:rPr>
          <w:b/>
          <w:sz w:val="36"/>
          <w:szCs w:val="36"/>
        </w:rPr>
        <w:t xml:space="preserve"> </w:t>
      </w:r>
    </w:p>
    <w:p w:rsidR="00EE7E65" w:rsidRDefault="00480293" w:rsidP="00EE7E65">
      <w:r w:rsidRPr="00480293">
        <w:rPr>
          <w:noProof/>
          <w:lang w:val="en-US"/>
        </w:rPr>
        <w:lastRenderedPageBreak/>
        <w:pict>
          <v:shapetype id="_x0000_t202" coordsize="21600,21600" o:spt="202" path="m,l,21600r21600,l21600,xe">
            <v:stroke joinstyle="miter"/>
            <v:path gradientshapeok="t" o:connecttype="rect"/>
          </v:shapetype>
          <v:shape id="Text Box 4" o:spid="_x0000_s1064" type="#_x0000_t202" style="position:absolute;left:0;text-align:left;margin-left:0;margin-top:-1.55pt;width:469.2pt;height:291.7pt;z-index:2516485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" strokecolor="#9bbb59" strokeweight="1pt">
            <v:stroke dashstyle="dash"/>
            <v:shadow color="#868686"/>
            <v:textbox>
              <w:txbxContent>
                <w:p w:rsidR="00FA79AF" w:rsidRDefault="00FA79AF" w:rsidP="00EE7E65">
                  <w:pPr>
                    <w:pBdr>
                      <w:bottom w:val="single" w:sz="6" w:space="1" w:color="auto"/>
                    </w:pBdr>
                    <w:rPr>
                      <w:b/>
                    </w:rPr>
                  </w:pPr>
                  <w:r w:rsidRPr="00A90BD6">
                    <w:rPr>
                      <w:b/>
                    </w:rPr>
                    <w:t>Auf einen Blick:</w:t>
                  </w:r>
                </w:p>
                <w:p w:rsidR="00FA79AF" w:rsidRPr="005A553C" w:rsidRDefault="00FA79AF" w:rsidP="00EE7E65">
                  <w:r w:rsidRPr="005A553C">
                    <w:t xml:space="preserve">Dieses Protokoll enthält </w:t>
                  </w:r>
                  <w:r>
                    <w:rPr>
                      <w:b/>
                    </w:rPr>
                    <w:t>einen Schülerversuch</w:t>
                  </w:r>
                  <w:r w:rsidRPr="005A553C">
                    <w:t xml:space="preserve"> und </w:t>
                  </w:r>
                  <w:r>
                    <w:rPr>
                      <w:b/>
                    </w:rPr>
                    <w:t>einen Lehrerversuch</w:t>
                  </w:r>
                  <w:r w:rsidRPr="005A553C">
                    <w:t xml:space="preserve"> für die </w:t>
                  </w:r>
                  <w:r>
                    <w:rPr>
                      <w:b/>
                    </w:rPr>
                    <w:t>Klassenstufen 9 und 10</w:t>
                  </w:r>
                  <w:r w:rsidRPr="005A553C">
                    <w:t xml:space="preserve"> zum Thema „</w:t>
                  </w:r>
                  <w:r>
                    <w:rPr>
                      <w:b/>
                    </w:rPr>
                    <w:t>Aktivierungsenergie und Katalyse</w:t>
                  </w:r>
                  <w:r w:rsidRPr="005A553C">
                    <w:rPr>
                      <w:b/>
                    </w:rPr>
                    <w:t xml:space="preserve">“. </w:t>
                  </w:r>
                  <w:r w:rsidRPr="005A553C">
                    <w:t xml:space="preserve">Den </w:t>
                  </w:r>
                  <w:r>
                    <w:t xml:space="preserve">Schülerinnen und Schülern (im Folgenden </w:t>
                  </w:r>
                  <w:proofErr w:type="spellStart"/>
                  <w:r w:rsidRPr="005A553C">
                    <w:t>SuS</w:t>
                  </w:r>
                  <w:proofErr w:type="spellEnd"/>
                  <w:r>
                    <w:t>)</w:t>
                  </w:r>
                  <w:r w:rsidRPr="005A553C">
                    <w:t xml:space="preserve"> kann </w:t>
                  </w:r>
                  <w:r>
                    <w:t xml:space="preserve">im Lehrerversuch eine andere Art der Brennstoffzelle </w:t>
                  </w:r>
                  <w:r w:rsidR="00891DFE">
                    <w:t>nähergebracht werden, die nicht wie die klassischen Brennstoffzellen auf der Verwendung von Wasserstoff als Energieträger basiert, sondern auf Ethanol. Des Weiteren kann anhand des Versuchs gezeigt werden, dass der Sauerstoff nicht zwangsläufig in gasförmiger, reiner Form vorliegen muss, sondern auch gebunden (hier: Wasserstoffperoxid). Im Schülerversuch wird dann eine klassische Sauerstoff-Wasserstoff-Brennstoffzelle gezeigt, bei der zunächst die beiden Gase durch Wasserelektrolyse gewonnen werden, so dass beispielsweise vor der Thematisierung der Brennstoffzelle die Elektrolyse wiederholt werden kann.</w:t>
                  </w:r>
                </w:p>
                <w:p w:rsidR="00FA79AF" w:rsidRPr="00A720E9" w:rsidRDefault="00FA79AF" w:rsidP="00EE7E65">
                  <w:r w:rsidRPr="005A553C">
                    <w:t xml:space="preserve">Ein </w:t>
                  </w:r>
                  <w:r w:rsidRPr="005A553C">
                    <w:rPr>
                      <w:b/>
                    </w:rPr>
                    <w:t>Arbeitsblatt zum „</w:t>
                  </w:r>
                  <w:proofErr w:type="spellStart"/>
                  <w:r>
                    <w:rPr>
                      <w:b/>
                    </w:rPr>
                    <w:t>Hoffnungs</w:t>
                  </w:r>
                  <w:proofErr w:type="spellEnd"/>
                  <w:r>
                    <w:rPr>
                      <w:b/>
                    </w:rPr>
                    <w:t>(</w:t>
                  </w:r>
                  <w:proofErr w:type="spellStart"/>
                  <w:r>
                    <w:rPr>
                      <w:b/>
                    </w:rPr>
                    <w:t>energie</w:t>
                  </w:r>
                  <w:proofErr w:type="spellEnd"/>
                  <w:r>
                    <w:rPr>
                      <w:b/>
                    </w:rPr>
                    <w:t>)träger Wasserstoff – Die Brennstoffzelle als Energiespeicher</w:t>
                  </w:r>
                  <w:r w:rsidRPr="005A553C">
                    <w:rPr>
                      <w:b/>
                    </w:rPr>
                    <w:t>“</w:t>
                  </w:r>
                  <w:r>
                    <w:rPr>
                      <w:b/>
                    </w:rPr>
                    <w:t xml:space="preserve">, </w:t>
                  </w:r>
                  <w:r>
                    <w:t>welches sich auf den Schülerversuch</w:t>
                  </w:r>
                  <w:r w:rsidRPr="00832AFF">
                    <w:t xml:space="preserve"> d</w:t>
                  </w:r>
                  <w:r>
                    <w:t>i</w:t>
                  </w:r>
                  <w:r w:rsidRPr="00832AFF">
                    <w:t>es</w:t>
                  </w:r>
                  <w:r>
                    <w:t>em P</w:t>
                  </w:r>
                  <w:r w:rsidRPr="00832AFF">
                    <w:t>rotokolls bezieht</w:t>
                  </w:r>
                  <w:r>
                    <w:t>,</w:t>
                  </w:r>
                  <w:r w:rsidRPr="005A553C">
                    <w:t xml:space="preserve"> kann die Erarbeitung des Versuches unterstützen.</w:t>
                  </w:r>
                  <w:r>
                    <w:t xml:space="preserve"> </w:t>
                  </w:r>
                </w:p>
                <w:p w:rsidR="00FA79AF" w:rsidRPr="00110082" w:rsidRDefault="00FA79AF" w:rsidP="00EE7E65"/>
              </w:txbxContent>
            </v:textbox>
          </v:shape>
        </w:pict>
      </w:r>
    </w:p>
    <w:p w:rsidR="00EE7E65" w:rsidRDefault="00EE7E65" w:rsidP="00EE7E65"/>
    <w:p w:rsidR="00EE7E65" w:rsidRDefault="00EE7E65" w:rsidP="00EE7E65"/>
    <w:p w:rsidR="00EE7E65" w:rsidRDefault="00EE7E65" w:rsidP="00EE7E65"/>
    <w:p w:rsidR="00EE7E65" w:rsidRDefault="00EE7E65" w:rsidP="00EE7E65"/>
    <w:p w:rsidR="00EE7E65" w:rsidRDefault="00EE7E65" w:rsidP="00EE7E65"/>
    <w:p w:rsidR="00EE7E65" w:rsidRDefault="00EE7E65" w:rsidP="00EE7E65"/>
    <w:p w:rsidR="00EE7E65" w:rsidRDefault="00EE7E65" w:rsidP="00EE7E65"/>
    <w:p w:rsidR="00EE7E65" w:rsidRDefault="00EE7E65" w:rsidP="00EE7E65">
      <w:pPr>
        <w:pStyle w:val="Inhaltsverzeichnisberschrift"/>
        <w:rPr>
          <w:color w:val="auto"/>
        </w:rPr>
      </w:pPr>
    </w:p>
    <w:p w:rsidR="00EE7E65" w:rsidRDefault="00EE7E65" w:rsidP="00EE7E65">
      <w:pPr>
        <w:pStyle w:val="Inhaltsverzeichnisberschrift"/>
        <w:rPr>
          <w:color w:val="auto"/>
        </w:rPr>
      </w:pPr>
    </w:p>
    <w:p w:rsidR="00EE7E65" w:rsidRDefault="00EE7E65" w:rsidP="00EE7E65">
      <w:pPr>
        <w:pStyle w:val="Inhaltsverzeichnisberschrift"/>
        <w:rPr>
          <w:color w:val="auto"/>
        </w:rPr>
      </w:pPr>
    </w:p>
    <w:p w:rsidR="00EE7E65" w:rsidRDefault="00EE7E65" w:rsidP="00EE7E65">
      <w:pPr>
        <w:pStyle w:val="Inhaltsverzeichnisberschrift"/>
      </w:pPr>
      <w:r w:rsidRPr="00110082">
        <w:rPr>
          <w:color w:val="auto"/>
        </w:rPr>
        <w:t>Inhalt</w:t>
      </w:r>
    </w:p>
    <w:p w:rsidR="00EE7E65" w:rsidRPr="00110082" w:rsidRDefault="00EE7E65" w:rsidP="00EE7E65"/>
    <w:p w:rsidR="00B56303" w:rsidRDefault="00480293">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EE7E65">
        <w:instrText xml:space="preserve"> TOC \o "1-3" \h \z \u </w:instrText>
      </w:r>
      <w:r>
        <w:fldChar w:fldCharType="separate"/>
      </w:r>
      <w:hyperlink w:anchor="_Toc427609253" w:history="1">
        <w:r w:rsidR="00B56303" w:rsidRPr="00CE152C">
          <w:rPr>
            <w:rStyle w:val="Hyperlink"/>
            <w:noProof/>
          </w:rPr>
          <w:t>1</w:t>
        </w:r>
        <w:r w:rsidR="00B56303">
          <w:rPr>
            <w:rFonts w:asciiTheme="minorHAnsi" w:eastAsiaTheme="minorEastAsia" w:hAnsiTheme="minorHAnsi" w:cstheme="minorBidi"/>
            <w:noProof/>
            <w:color w:val="auto"/>
            <w:lang w:eastAsia="de-DE"/>
          </w:rPr>
          <w:tab/>
        </w:r>
        <w:r w:rsidR="00B56303" w:rsidRPr="00CE152C">
          <w:rPr>
            <w:rStyle w:val="Hyperlink"/>
            <w:noProof/>
          </w:rPr>
          <w:t>Beschreibung des Themas und zugehörige Lernziele</w:t>
        </w:r>
        <w:r w:rsidR="00B56303">
          <w:rPr>
            <w:noProof/>
            <w:webHidden/>
          </w:rPr>
          <w:tab/>
        </w:r>
        <w:r>
          <w:rPr>
            <w:noProof/>
            <w:webHidden/>
          </w:rPr>
          <w:fldChar w:fldCharType="begin"/>
        </w:r>
        <w:r w:rsidR="00B56303">
          <w:rPr>
            <w:noProof/>
            <w:webHidden/>
          </w:rPr>
          <w:instrText xml:space="preserve"> PAGEREF _Toc427609253 \h </w:instrText>
        </w:r>
        <w:r>
          <w:rPr>
            <w:noProof/>
            <w:webHidden/>
          </w:rPr>
        </w:r>
        <w:r>
          <w:rPr>
            <w:noProof/>
            <w:webHidden/>
          </w:rPr>
          <w:fldChar w:fldCharType="separate"/>
        </w:r>
        <w:r w:rsidR="00B56303">
          <w:rPr>
            <w:noProof/>
            <w:webHidden/>
          </w:rPr>
          <w:t>11</w:t>
        </w:r>
        <w:r>
          <w:rPr>
            <w:noProof/>
            <w:webHidden/>
          </w:rPr>
          <w:fldChar w:fldCharType="end"/>
        </w:r>
      </w:hyperlink>
    </w:p>
    <w:p w:rsidR="00B56303" w:rsidRDefault="0048029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609254" w:history="1">
        <w:r w:rsidR="00B56303" w:rsidRPr="00CE152C">
          <w:rPr>
            <w:rStyle w:val="Hyperlink"/>
            <w:noProof/>
          </w:rPr>
          <w:t>2</w:t>
        </w:r>
        <w:r w:rsidR="00B56303">
          <w:rPr>
            <w:rFonts w:asciiTheme="minorHAnsi" w:eastAsiaTheme="minorEastAsia" w:hAnsiTheme="minorHAnsi" w:cstheme="minorBidi"/>
            <w:noProof/>
            <w:color w:val="auto"/>
            <w:lang w:eastAsia="de-DE"/>
          </w:rPr>
          <w:tab/>
        </w:r>
        <w:r w:rsidR="00B56303" w:rsidRPr="00CE152C">
          <w:rPr>
            <w:rStyle w:val="Hyperlink"/>
            <w:noProof/>
          </w:rPr>
          <w:t>Relevanz des Themas für SuS der 9. und 10. Jahrgangsstufe und didaktische Reduktion</w:t>
        </w:r>
        <w:r w:rsidR="00B56303">
          <w:rPr>
            <w:noProof/>
            <w:webHidden/>
          </w:rPr>
          <w:tab/>
        </w:r>
        <w:r>
          <w:rPr>
            <w:noProof/>
            <w:webHidden/>
          </w:rPr>
          <w:fldChar w:fldCharType="begin"/>
        </w:r>
        <w:r w:rsidR="00B56303">
          <w:rPr>
            <w:noProof/>
            <w:webHidden/>
          </w:rPr>
          <w:instrText xml:space="preserve"> PAGEREF _Toc427609254 \h </w:instrText>
        </w:r>
        <w:r>
          <w:rPr>
            <w:noProof/>
            <w:webHidden/>
          </w:rPr>
        </w:r>
        <w:r>
          <w:rPr>
            <w:noProof/>
            <w:webHidden/>
          </w:rPr>
          <w:fldChar w:fldCharType="separate"/>
        </w:r>
        <w:r w:rsidR="00B56303">
          <w:rPr>
            <w:noProof/>
            <w:webHidden/>
          </w:rPr>
          <w:t>13</w:t>
        </w:r>
        <w:r>
          <w:rPr>
            <w:noProof/>
            <w:webHidden/>
          </w:rPr>
          <w:fldChar w:fldCharType="end"/>
        </w:r>
      </w:hyperlink>
    </w:p>
    <w:p w:rsidR="00B56303" w:rsidRDefault="0048029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609255" w:history="1">
        <w:r w:rsidR="00B56303" w:rsidRPr="00CE152C">
          <w:rPr>
            <w:rStyle w:val="Hyperlink"/>
            <w:noProof/>
          </w:rPr>
          <w:t>3</w:t>
        </w:r>
        <w:r w:rsidR="00B56303">
          <w:rPr>
            <w:rFonts w:asciiTheme="minorHAnsi" w:eastAsiaTheme="minorEastAsia" w:hAnsiTheme="minorHAnsi" w:cstheme="minorBidi"/>
            <w:noProof/>
            <w:color w:val="auto"/>
            <w:lang w:eastAsia="de-DE"/>
          </w:rPr>
          <w:tab/>
        </w:r>
        <w:r w:rsidR="00B56303" w:rsidRPr="00CE152C">
          <w:rPr>
            <w:rStyle w:val="Hyperlink"/>
            <w:noProof/>
          </w:rPr>
          <w:t>Lehrerversuch – Brennstoffzelle mit Schnaps</w:t>
        </w:r>
        <w:r w:rsidR="00B56303">
          <w:rPr>
            <w:noProof/>
            <w:webHidden/>
          </w:rPr>
          <w:tab/>
        </w:r>
        <w:r>
          <w:rPr>
            <w:noProof/>
            <w:webHidden/>
          </w:rPr>
          <w:fldChar w:fldCharType="begin"/>
        </w:r>
        <w:r w:rsidR="00B56303">
          <w:rPr>
            <w:noProof/>
            <w:webHidden/>
          </w:rPr>
          <w:instrText xml:space="preserve"> PAGEREF _Toc427609255 \h </w:instrText>
        </w:r>
        <w:r>
          <w:rPr>
            <w:noProof/>
            <w:webHidden/>
          </w:rPr>
        </w:r>
        <w:r>
          <w:rPr>
            <w:noProof/>
            <w:webHidden/>
          </w:rPr>
          <w:fldChar w:fldCharType="separate"/>
        </w:r>
        <w:r w:rsidR="00B56303">
          <w:rPr>
            <w:noProof/>
            <w:webHidden/>
          </w:rPr>
          <w:t>14</w:t>
        </w:r>
        <w:r>
          <w:rPr>
            <w:noProof/>
            <w:webHidden/>
          </w:rPr>
          <w:fldChar w:fldCharType="end"/>
        </w:r>
      </w:hyperlink>
    </w:p>
    <w:p w:rsidR="00B56303" w:rsidRDefault="0048029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609256" w:history="1">
        <w:r w:rsidR="00B56303" w:rsidRPr="00CE152C">
          <w:rPr>
            <w:rStyle w:val="Hyperlink"/>
            <w:noProof/>
          </w:rPr>
          <w:t>4</w:t>
        </w:r>
        <w:r w:rsidR="00B56303">
          <w:rPr>
            <w:rFonts w:asciiTheme="minorHAnsi" w:eastAsiaTheme="minorEastAsia" w:hAnsiTheme="minorHAnsi" w:cstheme="minorBidi"/>
            <w:noProof/>
            <w:color w:val="auto"/>
            <w:lang w:eastAsia="de-DE"/>
          </w:rPr>
          <w:tab/>
        </w:r>
        <w:r w:rsidR="00B56303" w:rsidRPr="00CE152C">
          <w:rPr>
            <w:rStyle w:val="Hyperlink"/>
            <w:noProof/>
          </w:rPr>
          <w:t>Schülerversuch – Brennstoffzelle mit Edelstahlschwämmen</w:t>
        </w:r>
        <w:r w:rsidR="00B56303">
          <w:rPr>
            <w:noProof/>
            <w:webHidden/>
          </w:rPr>
          <w:tab/>
        </w:r>
        <w:r>
          <w:rPr>
            <w:noProof/>
            <w:webHidden/>
          </w:rPr>
          <w:fldChar w:fldCharType="begin"/>
        </w:r>
        <w:r w:rsidR="00B56303">
          <w:rPr>
            <w:noProof/>
            <w:webHidden/>
          </w:rPr>
          <w:instrText xml:space="preserve"> PAGEREF _Toc427609256 \h </w:instrText>
        </w:r>
        <w:r>
          <w:rPr>
            <w:noProof/>
            <w:webHidden/>
          </w:rPr>
        </w:r>
        <w:r>
          <w:rPr>
            <w:noProof/>
            <w:webHidden/>
          </w:rPr>
          <w:fldChar w:fldCharType="separate"/>
        </w:r>
        <w:r w:rsidR="00B56303">
          <w:rPr>
            <w:noProof/>
            <w:webHidden/>
          </w:rPr>
          <w:t>17</w:t>
        </w:r>
        <w:r>
          <w:rPr>
            <w:noProof/>
            <w:webHidden/>
          </w:rPr>
          <w:fldChar w:fldCharType="end"/>
        </w:r>
      </w:hyperlink>
    </w:p>
    <w:p w:rsidR="00B56303" w:rsidRDefault="0048029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609257" w:history="1">
        <w:r w:rsidR="00B56303" w:rsidRPr="00CE152C">
          <w:rPr>
            <w:rStyle w:val="Hyperlink"/>
            <w:noProof/>
          </w:rPr>
          <w:t>5</w:t>
        </w:r>
        <w:r w:rsidR="00B56303">
          <w:rPr>
            <w:rFonts w:asciiTheme="minorHAnsi" w:eastAsiaTheme="minorEastAsia" w:hAnsiTheme="minorHAnsi" w:cstheme="minorBidi"/>
            <w:noProof/>
            <w:color w:val="auto"/>
            <w:lang w:eastAsia="de-DE"/>
          </w:rPr>
          <w:tab/>
        </w:r>
        <w:r w:rsidR="00B56303" w:rsidRPr="00CE152C">
          <w:rPr>
            <w:rStyle w:val="Hyperlink"/>
            <w:noProof/>
          </w:rPr>
          <w:t>Didaktischer Kommentar zum Arbeitsblatt</w:t>
        </w:r>
        <w:r w:rsidR="00B56303">
          <w:rPr>
            <w:noProof/>
            <w:webHidden/>
          </w:rPr>
          <w:tab/>
        </w:r>
        <w:r>
          <w:rPr>
            <w:noProof/>
            <w:webHidden/>
          </w:rPr>
          <w:fldChar w:fldCharType="begin"/>
        </w:r>
        <w:r w:rsidR="00B56303">
          <w:rPr>
            <w:noProof/>
            <w:webHidden/>
          </w:rPr>
          <w:instrText xml:space="preserve"> PAGEREF _Toc427609257 \h </w:instrText>
        </w:r>
        <w:r>
          <w:rPr>
            <w:noProof/>
            <w:webHidden/>
          </w:rPr>
        </w:r>
        <w:r>
          <w:rPr>
            <w:noProof/>
            <w:webHidden/>
          </w:rPr>
          <w:fldChar w:fldCharType="separate"/>
        </w:r>
        <w:r w:rsidR="00B56303">
          <w:rPr>
            <w:noProof/>
            <w:webHidden/>
          </w:rPr>
          <w:t>21</w:t>
        </w:r>
        <w:r>
          <w:rPr>
            <w:noProof/>
            <w:webHidden/>
          </w:rPr>
          <w:fldChar w:fldCharType="end"/>
        </w:r>
      </w:hyperlink>
    </w:p>
    <w:p w:rsidR="00B56303" w:rsidRDefault="00480293">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609258" w:history="1">
        <w:r w:rsidR="00B56303" w:rsidRPr="00CE152C">
          <w:rPr>
            <w:rStyle w:val="Hyperlink"/>
            <w:noProof/>
          </w:rPr>
          <w:t>5.1</w:t>
        </w:r>
        <w:r w:rsidR="00B56303">
          <w:rPr>
            <w:rFonts w:asciiTheme="minorHAnsi" w:eastAsiaTheme="minorEastAsia" w:hAnsiTheme="minorHAnsi" w:cstheme="minorBidi"/>
            <w:noProof/>
            <w:color w:val="auto"/>
            <w:lang w:eastAsia="de-DE"/>
          </w:rPr>
          <w:tab/>
        </w:r>
        <w:r w:rsidR="00B56303" w:rsidRPr="00CE152C">
          <w:rPr>
            <w:rStyle w:val="Hyperlink"/>
            <w:noProof/>
          </w:rPr>
          <w:t>Erwartungshorizont (Kerncurriculum)</w:t>
        </w:r>
        <w:r w:rsidR="00B56303">
          <w:rPr>
            <w:noProof/>
            <w:webHidden/>
          </w:rPr>
          <w:tab/>
        </w:r>
        <w:r>
          <w:rPr>
            <w:noProof/>
            <w:webHidden/>
          </w:rPr>
          <w:fldChar w:fldCharType="begin"/>
        </w:r>
        <w:r w:rsidR="00B56303">
          <w:rPr>
            <w:noProof/>
            <w:webHidden/>
          </w:rPr>
          <w:instrText xml:space="preserve"> PAGEREF _Toc427609258 \h </w:instrText>
        </w:r>
        <w:r>
          <w:rPr>
            <w:noProof/>
            <w:webHidden/>
          </w:rPr>
        </w:r>
        <w:r>
          <w:rPr>
            <w:noProof/>
            <w:webHidden/>
          </w:rPr>
          <w:fldChar w:fldCharType="separate"/>
        </w:r>
        <w:r w:rsidR="00B56303">
          <w:rPr>
            <w:noProof/>
            <w:webHidden/>
          </w:rPr>
          <w:t>21</w:t>
        </w:r>
        <w:r>
          <w:rPr>
            <w:noProof/>
            <w:webHidden/>
          </w:rPr>
          <w:fldChar w:fldCharType="end"/>
        </w:r>
      </w:hyperlink>
    </w:p>
    <w:p w:rsidR="00B56303" w:rsidRDefault="00480293">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609259" w:history="1">
        <w:r w:rsidR="00B56303" w:rsidRPr="00CE152C">
          <w:rPr>
            <w:rStyle w:val="Hyperlink"/>
            <w:noProof/>
          </w:rPr>
          <w:t>5.2</w:t>
        </w:r>
        <w:r w:rsidR="00B56303">
          <w:rPr>
            <w:rFonts w:asciiTheme="minorHAnsi" w:eastAsiaTheme="minorEastAsia" w:hAnsiTheme="minorHAnsi" w:cstheme="minorBidi"/>
            <w:noProof/>
            <w:color w:val="auto"/>
            <w:lang w:eastAsia="de-DE"/>
          </w:rPr>
          <w:tab/>
        </w:r>
        <w:r w:rsidR="00B56303" w:rsidRPr="00CE152C">
          <w:rPr>
            <w:rStyle w:val="Hyperlink"/>
            <w:noProof/>
          </w:rPr>
          <w:t>Erwartungshorizont (Inhaltlich)</w:t>
        </w:r>
        <w:r w:rsidR="00B56303">
          <w:rPr>
            <w:noProof/>
            <w:webHidden/>
          </w:rPr>
          <w:tab/>
        </w:r>
        <w:r>
          <w:rPr>
            <w:noProof/>
            <w:webHidden/>
          </w:rPr>
          <w:fldChar w:fldCharType="begin"/>
        </w:r>
        <w:r w:rsidR="00B56303">
          <w:rPr>
            <w:noProof/>
            <w:webHidden/>
          </w:rPr>
          <w:instrText xml:space="preserve"> PAGEREF _Toc427609259 \h </w:instrText>
        </w:r>
        <w:r>
          <w:rPr>
            <w:noProof/>
            <w:webHidden/>
          </w:rPr>
        </w:r>
        <w:r>
          <w:rPr>
            <w:noProof/>
            <w:webHidden/>
          </w:rPr>
          <w:fldChar w:fldCharType="separate"/>
        </w:r>
        <w:r w:rsidR="00B56303">
          <w:rPr>
            <w:noProof/>
            <w:webHidden/>
          </w:rPr>
          <w:t>22</w:t>
        </w:r>
        <w:r>
          <w:rPr>
            <w:noProof/>
            <w:webHidden/>
          </w:rPr>
          <w:fldChar w:fldCharType="end"/>
        </w:r>
      </w:hyperlink>
    </w:p>
    <w:p w:rsidR="00EE7E65" w:rsidRDefault="00480293" w:rsidP="00EE7E65">
      <w:r>
        <w:fldChar w:fldCharType="end"/>
      </w:r>
    </w:p>
    <w:p w:rsidR="00EE7E65" w:rsidRDefault="00EE7E65" w:rsidP="00EE7E65"/>
    <w:p w:rsidR="00EE7E65" w:rsidRDefault="00EE7E65" w:rsidP="00EE7E65"/>
    <w:p w:rsidR="00EE7E65" w:rsidRDefault="00EE7E65" w:rsidP="00EE7E65"/>
    <w:p w:rsidR="00EE7E65" w:rsidRDefault="00EE7E65" w:rsidP="00EE7E65"/>
    <w:p w:rsidR="00EE7E65" w:rsidRDefault="00EE7E65" w:rsidP="00EE7E65"/>
    <w:p w:rsidR="00EE7E65" w:rsidRDefault="00EE7E65" w:rsidP="00EE7E65">
      <w:pPr>
        <w:sectPr w:rsidR="00EE7E65" w:rsidSect="00FA79AF">
          <w:headerReference w:type="default" r:id="rId11"/>
          <w:pgSz w:w="11906" w:h="16838"/>
          <w:pgMar w:top="1417" w:right="1417" w:bottom="709" w:left="1417" w:header="708" w:footer="708" w:gutter="0"/>
          <w:pgNumType w:start="0"/>
          <w:cols w:space="708"/>
          <w:docGrid w:linePitch="360"/>
        </w:sectPr>
      </w:pPr>
    </w:p>
    <w:p w:rsidR="00EE7E65" w:rsidRDefault="00480293" w:rsidP="00EE7E65">
      <w:pPr>
        <w:pStyle w:val="berschrift1"/>
      </w:pPr>
      <w:bookmarkStart w:id="0" w:name="_Toc427609253"/>
      <w:r w:rsidRPr="00480293">
        <w:rPr>
          <w:noProof/>
          <w:lang w:val="en-US"/>
        </w:rPr>
        <w:lastRenderedPageBreak/>
        <w:pict>
          <v:shape id="Text Box 35" o:spid="_x0000_s1027" type="#_x0000_t202" style="position:absolute;left:0;text-align:left;margin-left:-1.35pt;margin-top:-45.05pt;width:312.85pt;height:22.6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amiA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" stroked="f">
            <v:textbox>
              <w:txbxContent>
                <w:p w:rsidR="00B56303" w:rsidRPr="00B56303" w:rsidRDefault="00B56303">
                  <w:pPr>
                    <w:rPr>
                      <w:color w:val="7F7F7F" w:themeColor="text1" w:themeTint="80"/>
                    </w:rPr>
                  </w:pPr>
                  <w:r w:rsidRPr="00B56303">
                    <w:rPr>
                      <w:color w:val="7F7F7F" w:themeColor="text1" w:themeTint="80"/>
                    </w:rPr>
                    <w:t>1 Beschreibung des Themas und zugehörige Lernziele</w:t>
                  </w:r>
                </w:p>
              </w:txbxContent>
            </v:textbox>
          </v:shape>
        </w:pict>
      </w:r>
      <w:r w:rsidR="00EE7E65">
        <w:t>Beschreibung des Themas und zugehörige Lernziele</w:t>
      </w:r>
      <w:bookmarkEnd w:id="0"/>
    </w:p>
    <w:p w:rsidR="00743936" w:rsidRDefault="00743936" w:rsidP="00EE7E65">
      <w:r>
        <w:t>Die Brennstoffzelle ist ein galvanisches Element, welches chemische Energie in elektrische Energie umwandeln kann. Dabei steht das Wort „Brennstoffzelle“ im heutigen Sprachgebrauch meist für die Sauerstoff- Wasserstoff-Brennzelle</w:t>
      </w:r>
      <w:r w:rsidR="004E224F">
        <w:t xml:space="preserve"> und ist etwas irreführend</w:t>
      </w:r>
      <w:r>
        <w:t>.</w:t>
      </w:r>
      <w:r w:rsidR="004E224F">
        <w:t xml:space="preserve"> Im Inneren der Brennstoffzelle entstehen keine Flammen. Es „brennt“ also nichts.</w:t>
      </w:r>
      <w:r w:rsidR="00A538B4">
        <w:t xml:space="preserve"> Der in die Zelle eingeleitet Wasserstoff wird jedoch oxidiert, was im </w:t>
      </w:r>
      <w:r w:rsidR="00A264AB">
        <w:t xml:space="preserve">Allgemeinen </w:t>
      </w:r>
      <w:r w:rsidR="00A538B4">
        <w:t>als „Verbrennung“ bezeichnet wird. In der Brennstoffzelle findet also eine „kalte Verbrennung“ statt.</w:t>
      </w:r>
      <w:r>
        <w:t xml:space="preserve"> Die Gesamtzellreaktion entspricht der Reaktion von Wasserstoff mit Sauerstoff (Knallgasreaktion), bei der ein großer Energiebetrag freigesetzt wird.</w:t>
      </w:r>
      <w:r w:rsidR="00456246">
        <w:t xml:space="preserve"> Diese Energie kann mit Hilfe einer Brennstoffzelle genutzt werden, indem die Knallgasreaktion in dieser kontrolliert abläuft. Hierfür werden Sauerstoff und Wasserstoff in getrennten Reaktionsräumen gehalten, die durch eine Elektrolytmembran, welche i.d.R. nur für Protonen durchlässig ist, voneinander getrennt sind. Sauerstoff und Wasserstoff stehen somit nicht direkt in Kontakt. Am Minuspol (Anode) werden Wasserstoffmoleküle in Protonen und Elektronen gespalten. Die dabei freigesetzten Elektronen wandern über den Stromkreis zum Pluspol (Kathode), wo sie mit dem Sauerstoff und den </w:t>
      </w:r>
      <w:r w:rsidR="003128FD">
        <w:t xml:space="preserve">durch die Membran diffundierten Protonen zu Wasser reagieren. Im Unterschied zur unkontrollierten Knallgasreaktion werden hier die Elektronen des Wasserstoffs über den Stromkreis auf die Sauerstoffmoleküle übertragen. Der dabei zu standen kommende Elektronenfluss kann z. B zum Antrieb von Kraftfahrzeugen genutzt werden. Die Vorteile der Brennstoffzelle als Energiequelle liegen darin, dass die Rohstoffe Sauerstoff und Wasserstoff nahezu unbegrenzt vorliegen und bei der Reaktion dieser beiden Gase lediglich Wasser und Wärme freigesetzt werden. Ausgangs- und Endprodukt sind also identisch, was die Technologie der Brennstoffzelle zu einer  nachhaltigen Energiequelle macht. Hinzu kommt, dass regenerative Energien wie Wind- und Solarenergie wetter-, und zeitabhängig sind. Es bedarf also einer Technologie, die in der Lage ist „Stromüberschüsse“ zwischenzulagern, welches in Form von Wasserstoff erfolgen könnte. </w:t>
      </w:r>
      <w:r w:rsidR="00672A3A">
        <w:t xml:space="preserve"> Neben den Vorteilen die eine Brennstoffzelle besitzt, ergeben sich jedoch auch Nachteile. Die Umsetzung dieser Technologie ist schwierig: Wasserstoff muss kostengünstig hergestellt und gespeichert werden. </w:t>
      </w:r>
      <w:r w:rsidR="00017A3E">
        <w:t>Des Weiteren muss er</w:t>
      </w:r>
      <w:r w:rsidR="00672A3A">
        <w:t xml:space="preserve"> sicher gelagert und schnell bereitgestellt werden.</w:t>
      </w:r>
      <w:r w:rsidR="00017A3E">
        <w:t xml:space="preserve"> All das sind Probleme mit denen sich die Wissenschaft momentan auseinandersetzt.</w:t>
      </w:r>
    </w:p>
    <w:p w:rsidR="00017A3E" w:rsidRDefault="00EE7E65" w:rsidP="00EE7E65">
      <w:r>
        <w:t>Das Thema „</w:t>
      </w:r>
      <w:r w:rsidR="00017A3E">
        <w:t>Brennstoffzellen</w:t>
      </w:r>
      <w:r>
        <w:t xml:space="preserve">“ findet sich im niedersächsischen Kerncurriculum (KC) </w:t>
      </w:r>
      <w:r w:rsidR="00017A3E">
        <w:t xml:space="preserve">nicht direkt </w:t>
      </w:r>
      <w:r>
        <w:t xml:space="preserve">wieder. </w:t>
      </w:r>
      <w:r w:rsidR="00D27E89">
        <w:t>Es bietet sich jedoch an, die Brennstoffzelle in anderen KC-relevanten Kontexten zu thematisieren.</w:t>
      </w:r>
      <w:r w:rsidR="00ED2D37">
        <w:t xml:space="preserve"> Es können so Verknüpfungen von gesellschaftlichen und chemischen Entwicklungen hergestellt werden (Erkenntnisgewinnung). Des Weiteren können </w:t>
      </w:r>
      <w:r w:rsidR="00FA79AF">
        <w:t xml:space="preserve">die </w:t>
      </w:r>
      <w:proofErr w:type="spellStart"/>
      <w:r w:rsidR="00FA79AF">
        <w:t>SuS</w:t>
      </w:r>
      <w:proofErr w:type="spellEnd"/>
      <w:r w:rsidR="00FA79AF">
        <w:t xml:space="preserve"> die Bedeutung sowie die Vor- und Nachteile der Brennstoffzelle diskutieren (Bewertung). Außerdem kann mit Hilfe der Brennstoffzelle ein weiterer wichtiger Energieträger (Wasserstoff)für die chemische Industrie besprochen werden. Gegebenenfalls können auch </w:t>
      </w:r>
      <w:r w:rsidR="00FA79AF">
        <w:lastRenderedPageBreak/>
        <w:t>Bezüge zu anderen Fächern wie Politik und Wirtschaft hergestellt werden, indem die Wirtschaftlichkeit der Technologie diskutiert wird.</w:t>
      </w:r>
    </w:p>
    <w:p w:rsidR="00EE7E65" w:rsidRDefault="00480293" w:rsidP="00EE7E65">
      <w:r w:rsidRPr="00480293">
        <w:rPr>
          <w:noProof/>
          <w:lang w:val="en-US"/>
        </w:rPr>
        <w:pict>
          <v:shape id="Text Box 36" o:spid="_x0000_s1028" type="#_x0000_t202" style="position:absolute;left:0;text-align:left;margin-left:-4.55pt;margin-top:-94.1pt;width:312.85pt;height:22.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TS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" stroked="f">
            <v:textbox>
              <w:txbxContent>
                <w:p w:rsidR="00D56F13" w:rsidRPr="00B56303" w:rsidRDefault="00D56F13" w:rsidP="00D56F13">
                  <w:pPr>
                    <w:rPr>
                      <w:color w:val="7F7F7F" w:themeColor="text1" w:themeTint="80"/>
                    </w:rPr>
                  </w:pPr>
                  <w:r w:rsidRPr="00B56303">
                    <w:rPr>
                      <w:color w:val="7F7F7F" w:themeColor="text1" w:themeTint="80"/>
                    </w:rPr>
                    <w:t>1 Beschreibung des Themas und zugehörige Lernziele</w:t>
                  </w:r>
                </w:p>
              </w:txbxContent>
            </v:textbox>
          </v:shape>
        </w:pict>
      </w:r>
      <w:r w:rsidR="00EE7E65">
        <w:t xml:space="preserve">Am Ende der Unterrichtseinheit sollen die </w:t>
      </w:r>
      <w:proofErr w:type="spellStart"/>
      <w:r w:rsidR="00EE7E65">
        <w:t>SuS</w:t>
      </w:r>
      <w:proofErr w:type="spellEnd"/>
      <w:r w:rsidR="00EE7E65">
        <w:t xml:space="preserve"> erklären können, wie </w:t>
      </w:r>
      <w:r w:rsidR="00FA79AF">
        <w:t>eine Brennstoffzelle funktioniert,</w:t>
      </w:r>
      <w:r w:rsidR="00EE7E65">
        <w:t xml:space="preserve"> welche </w:t>
      </w:r>
      <w:r w:rsidR="00FA79AF">
        <w:t>Vor- und Nachteile ihr Einsatz birgt</w:t>
      </w:r>
      <w:r w:rsidR="00EE7E65">
        <w:t xml:space="preserve"> und diese in Zusammenhang mit der </w:t>
      </w:r>
      <w:r w:rsidR="00FA79AF">
        <w:t>aktuellen Energieversorgungsproblematik</w:t>
      </w:r>
      <w:r w:rsidR="00EE7E65">
        <w:t xml:space="preserve"> setzen. Die </w:t>
      </w:r>
      <w:proofErr w:type="spellStart"/>
      <w:r w:rsidR="00EE7E65">
        <w:t>SuS</w:t>
      </w:r>
      <w:proofErr w:type="spellEnd"/>
      <w:r w:rsidR="00EE7E65">
        <w:t xml:space="preserve"> zeigen ein tieferes Verständnis dafür, dass </w:t>
      </w:r>
      <w:r w:rsidR="00FA79AF">
        <w:t>die Errungenschaften der Chemie</w:t>
      </w:r>
      <w:r w:rsidR="00EE7E65">
        <w:t xml:space="preserve"> </w:t>
      </w:r>
      <w:r w:rsidR="001B2215">
        <w:t xml:space="preserve">eng an die Entscheidungen der Politik oder der Wirtschaft gekoppelt sind und somit eine besondere gesellschaftliche Relevanz besitzen. Des Weiteren können die </w:t>
      </w:r>
      <w:proofErr w:type="spellStart"/>
      <w:r w:rsidR="001B2215">
        <w:t>SuS</w:t>
      </w:r>
      <w:proofErr w:type="spellEnd"/>
      <w:r w:rsidR="001B2215">
        <w:t xml:space="preserve"> ihr Wissen über die Elektrolyse, andere galvanische Elemente, Redoxreaktionen und Energieumwandlungen rekapitulieren und festigen.</w:t>
      </w:r>
    </w:p>
    <w:p w:rsidR="00EE7E65" w:rsidRDefault="00EE7E65" w:rsidP="00EE7E65"/>
    <w:p w:rsidR="00EE7E65" w:rsidRDefault="00EE7E65" w:rsidP="00EE7E65"/>
    <w:p w:rsidR="00EE7E65" w:rsidRDefault="00EE7E65"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017A3E" w:rsidRDefault="00017A3E" w:rsidP="00EE7E65"/>
    <w:p w:rsidR="00EE7E65" w:rsidRDefault="00480293" w:rsidP="00EE7E65">
      <w:pPr>
        <w:pStyle w:val="berschrift1"/>
      </w:pPr>
      <w:bookmarkStart w:id="1" w:name="_Toc427609254"/>
      <w:r w:rsidRPr="00480293">
        <w:rPr>
          <w:noProof/>
          <w:lang w:val="en-US"/>
        </w:rPr>
        <w:lastRenderedPageBreak/>
        <w:pict>
          <v:shape id="Text Box 37" o:spid="_x0000_s1029" type="#_x0000_t202" style="position:absolute;left:0;text-align:left;margin-left:-8.25pt;margin-top:-44.85pt;width:312.85pt;height:22.6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5giAIAABk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" stroked="f">
            <v:textbox>
              <w:txbxContent>
                <w:p w:rsidR="00D56F13" w:rsidRPr="00B56303" w:rsidRDefault="00D56F13" w:rsidP="00D56F13">
                  <w:pPr>
                    <w:rPr>
                      <w:color w:val="7F7F7F" w:themeColor="text1" w:themeTint="80"/>
                    </w:rPr>
                  </w:pPr>
                  <w:r>
                    <w:rPr>
                      <w:color w:val="7F7F7F" w:themeColor="text1" w:themeTint="80"/>
                    </w:rPr>
                    <w:t>2 Relevanz des Themas und didaktische Reduktion</w:t>
                  </w:r>
                </w:p>
              </w:txbxContent>
            </v:textbox>
          </v:shape>
        </w:pict>
      </w:r>
      <w:r w:rsidR="00EE7E65" w:rsidRPr="00EC4479">
        <w:t xml:space="preserve">Relevanz des Themas für </w:t>
      </w:r>
      <w:proofErr w:type="spellStart"/>
      <w:r w:rsidR="00EE7E65" w:rsidRPr="00EC4479">
        <w:t>SuS</w:t>
      </w:r>
      <w:proofErr w:type="spellEnd"/>
      <w:r w:rsidR="00EE7E65" w:rsidRPr="00EC4479">
        <w:t xml:space="preserve"> der</w:t>
      </w:r>
      <w:r w:rsidR="002D3951">
        <w:t xml:space="preserve"> 9. und 10</w:t>
      </w:r>
      <w:r w:rsidR="00EE7E65">
        <w:t>. Jahrgangsstufe und didaktische Reduktion</w:t>
      </w:r>
      <w:bookmarkEnd w:id="1"/>
    </w:p>
    <w:p w:rsidR="008A2380" w:rsidRDefault="008A2380" w:rsidP="00EE7E65">
      <w:r>
        <w:t xml:space="preserve">Einen direkten Bezug zur Lebenswelt der </w:t>
      </w:r>
      <w:proofErr w:type="spellStart"/>
      <w:r>
        <w:t>SuS</w:t>
      </w:r>
      <w:proofErr w:type="spellEnd"/>
      <w:r>
        <w:t xml:space="preserve"> hat die Brennstoffzelle derzeit noch nicht. Dennoch ist ein tieferes Verständnis für alternative </w:t>
      </w:r>
      <w:r w:rsidR="00570761">
        <w:t xml:space="preserve">Wege der </w:t>
      </w:r>
      <w:r>
        <w:t>Energiegewinnung</w:t>
      </w:r>
      <w:r w:rsidR="00570761">
        <w:t xml:space="preserve"> und Energiespeicherung im 21. Jahrhundert wichtig. Fossile Brennstoffe sowie Uran für die Speisung von Atomkraftwerken sind endliche Ressourcen, die durch neue Technologien ersetzt werden müssen, wenn auch in Zukunft eine ausreichende Energieversorgung gewährleistet sein soll. Den </w:t>
      </w:r>
      <w:proofErr w:type="spellStart"/>
      <w:r w:rsidR="00570761">
        <w:t>SuS</w:t>
      </w:r>
      <w:proofErr w:type="spellEnd"/>
      <w:r w:rsidR="00570761">
        <w:t xml:space="preserve"> wird durch die Thematisierung der Brennstoffzelle die Teilnahme am öffentlichen Diskurs zur Nutzung und zum Ausbau erneuerbarer Energien ermöglicht. Außerdem sind die </w:t>
      </w:r>
      <w:proofErr w:type="spellStart"/>
      <w:r w:rsidR="00570761">
        <w:t>SuS</w:t>
      </w:r>
      <w:proofErr w:type="spellEnd"/>
      <w:r w:rsidR="00570761">
        <w:t xml:space="preserve"> so in der Lage</w:t>
      </w:r>
      <w:r w:rsidR="00A341BD">
        <w:t>,</w:t>
      </w:r>
      <w:r w:rsidR="00570761">
        <w:t xml:space="preserve"> sich eine differenzierte und auf Fakten begründete Meinung zu bilden. Hierzu zählen die Risiken und Chancen die ein</w:t>
      </w:r>
      <w:r w:rsidR="00A73176">
        <w:t xml:space="preserve"> weitreichender Ausbau der </w:t>
      </w:r>
      <w:r w:rsidR="00570761">
        <w:t xml:space="preserve"> Brennstoffzellennutzung</w:t>
      </w:r>
      <w:r w:rsidR="00A73176">
        <w:t xml:space="preserve"> mit sich brächte. </w:t>
      </w:r>
    </w:p>
    <w:p w:rsidR="00A73176" w:rsidRDefault="000728AD" w:rsidP="00EE7E65">
      <w:r>
        <w:t>Bei der Be</w:t>
      </w:r>
      <w:r w:rsidR="00A73176">
        <w:t>h</w:t>
      </w:r>
      <w:r>
        <w:t>a</w:t>
      </w:r>
      <w:r w:rsidR="00A73176">
        <w:t xml:space="preserve">ndlung </w:t>
      </w:r>
      <w:r w:rsidR="00A264AB">
        <w:t>dieses</w:t>
      </w:r>
      <w:r>
        <w:t xml:space="preserve"> Themas soll </w:t>
      </w:r>
      <w:r w:rsidR="00B71E48">
        <w:t xml:space="preserve">im Folgenden </w:t>
      </w:r>
      <w:r w:rsidR="00C55AD5">
        <w:t>noch nicht näher auf die elektromotorische Kraft</w:t>
      </w:r>
      <w:r w:rsidR="00B71E48">
        <w:t xml:space="preserve"> der Brennstoffzelle eingegangen werden. </w:t>
      </w:r>
      <w:r w:rsidR="00C55AD5">
        <w:t xml:space="preserve"> </w:t>
      </w:r>
      <w:r w:rsidR="00B71E48">
        <w:t xml:space="preserve">Die Berechnung des Standardelektrodenpotenzial wird nicht verlangt, </w:t>
      </w:r>
      <w:r w:rsidR="00C55AD5">
        <w:t xml:space="preserve">so dass eine Vorhersage </w:t>
      </w:r>
      <w:r w:rsidR="00B71E48">
        <w:t xml:space="preserve"> der EMK einer Wasserstoff-Sauerstoff- Brennstoffzelle nicht </w:t>
      </w:r>
      <w:r w:rsidR="00C55AD5">
        <w:t>verlangt wird. Somit wird auch nicht näher auf den Einfluss der Elektrolytkonzentration auf die gemessene Spannung eingegangen,</w:t>
      </w:r>
      <w:r w:rsidR="00B71E48">
        <w:t xml:space="preserve"> da diese sich auf die gemessene Spannung auswirkt. Deswegen wäre es sinnvoll,</w:t>
      </w:r>
      <w:r w:rsidR="00C55AD5">
        <w:t xml:space="preserve"> bei mehreren Experimenten zur Brennstoffzelle die Konzentration des Elektrolyten gleich zu halten, um so eine Vergleichbarkeit zu gewährleisten.</w:t>
      </w:r>
      <w:r w:rsidR="00B71E48">
        <w:t xml:space="preserve"> </w:t>
      </w:r>
      <w:r w:rsidR="007B2E94">
        <w:t>Je nach der Leistungsstärke der Klasse kann jedoch die Berechnung der theoretisch zu erzielenden Spannung erfolgen und ggf. auf den Wirkungsgrad eingegangen werden und die Bedingungen, die für einen maximalen Wirkungsgrad notwendig sind.</w:t>
      </w:r>
    </w:p>
    <w:p w:rsidR="00A73176" w:rsidRDefault="00A73176" w:rsidP="00EE7E65"/>
    <w:p w:rsidR="00A73176" w:rsidRDefault="00A73176" w:rsidP="00EE7E65"/>
    <w:p w:rsidR="00A73176" w:rsidRDefault="00A73176" w:rsidP="00EE7E65"/>
    <w:p w:rsidR="00A73176" w:rsidRDefault="00A73176" w:rsidP="00EE7E65"/>
    <w:p w:rsidR="00A73176" w:rsidRDefault="00A73176" w:rsidP="00EE7E65"/>
    <w:p w:rsidR="00A73176" w:rsidRDefault="00A73176" w:rsidP="00EE7E65"/>
    <w:p w:rsidR="00A73176" w:rsidRDefault="00A73176" w:rsidP="00EE7E65"/>
    <w:p w:rsidR="00A73176" w:rsidRDefault="00A73176" w:rsidP="00EE7E65"/>
    <w:p w:rsidR="00EE7E65" w:rsidRDefault="00480293" w:rsidP="00EE7E65">
      <w:pPr>
        <w:pStyle w:val="berschrift1"/>
      </w:pPr>
      <w:r w:rsidRPr="00480293">
        <w:rPr>
          <w:noProof/>
          <w:lang w:val="en-US"/>
        </w:rPr>
        <w:lastRenderedPageBreak/>
        <w:pict>
          <v:shape id="Text Box 38" o:spid="_x0000_s1030" type="#_x0000_t202" style="position:absolute;left:0;text-align:left;margin-left:-9.75pt;margin-top:-46.15pt;width:312.85pt;height:22.6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JQiQ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" stroked="f">
            <v:textbox>
              <w:txbxContent>
                <w:p w:rsidR="00D56F13" w:rsidRPr="00B56303" w:rsidRDefault="00D56F13" w:rsidP="00D56F13">
                  <w:pPr>
                    <w:rPr>
                      <w:color w:val="7F7F7F" w:themeColor="text1" w:themeTint="80"/>
                    </w:rPr>
                  </w:pPr>
                  <w:r>
                    <w:rPr>
                      <w:color w:val="7F7F7F" w:themeColor="text1" w:themeTint="80"/>
                    </w:rPr>
                    <w:t>3 Lehrerversuch – Brennstoffzelle mit Schnaps</w:t>
                  </w:r>
                </w:p>
              </w:txbxContent>
            </v:textbox>
          </v:shape>
        </w:pict>
      </w:r>
      <w:r w:rsidRPr="00480293">
        <w:rPr>
          <w:noProof/>
          <w:lang w:val="en-US"/>
        </w:rPr>
        <w:pict>
          <v:shape id="Text Box 60" o:spid="_x0000_s1031" type="#_x0000_t202" style="position:absolute;left:0;text-align:left;margin-left:-2.75pt;margin-top:40.95pt;width:462.45pt;height:157.4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" fillcolor="white [3201]" strokecolor="#4bacc6 [3208]" strokeweight="1pt">
            <v:stroke dashstyle="dash"/>
            <v:shadow color="#868686"/>
            <v:textbox>
              <w:txbxContent>
                <w:p w:rsidR="00FA79AF" w:rsidRPr="00A72405" w:rsidRDefault="00A341BD" w:rsidP="00EE7E65">
                  <w:pPr>
                    <w:rPr>
                      <w:color w:val="auto"/>
                    </w:rPr>
                  </w:pPr>
                  <w:r>
                    <w:rPr>
                      <w:color w:val="auto"/>
                    </w:rPr>
                    <w:t>Mit Hilfe des</w:t>
                  </w:r>
                  <w:r w:rsidR="00FA79AF">
                    <w:rPr>
                      <w:color w:val="auto"/>
                    </w:rPr>
                    <w:t xml:space="preserve"> Versuch</w:t>
                  </w:r>
                  <w:r>
                    <w:rPr>
                      <w:color w:val="auto"/>
                    </w:rPr>
                    <w:t>s</w:t>
                  </w:r>
                  <w:r w:rsidR="00FA79AF">
                    <w:rPr>
                      <w:color w:val="auto"/>
                    </w:rPr>
                    <w:t xml:space="preserve"> kann den </w:t>
                  </w:r>
                  <w:proofErr w:type="spellStart"/>
                  <w:r w:rsidR="00FA79AF">
                    <w:rPr>
                      <w:color w:val="auto"/>
                    </w:rPr>
                    <w:t>SuS</w:t>
                  </w:r>
                  <w:proofErr w:type="spellEnd"/>
                  <w:r w:rsidR="00FA79AF">
                    <w:rPr>
                      <w:color w:val="auto"/>
                    </w:rPr>
                    <w:t xml:space="preserve"> gezeigt werden, dass der für die Brennstoffzelle benötigte Wasserstoff nicht unbedingt in gasförmiger Form vorliegen muss. </w:t>
                  </w:r>
                  <w:r w:rsidR="00FA79AF" w:rsidRPr="00A72405">
                    <w:rPr>
                      <w:color w:val="auto"/>
                    </w:rPr>
                    <w:t xml:space="preserve">Für diesen Versuch sollten die </w:t>
                  </w:r>
                  <w:proofErr w:type="spellStart"/>
                  <w:r w:rsidR="00FA79AF" w:rsidRPr="00A72405">
                    <w:rPr>
                      <w:color w:val="auto"/>
                    </w:rPr>
                    <w:t>SuS</w:t>
                  </w:r>
                  <w:proofErr w:type="spellEnd"/>
                  <w:r w:rsidR="00FA79AF" w:rsidRPr="00A72405">
                    <w:rPr>
                      <w:color w:val="auto"/>
                    </w:rPr>
                    <w:t xml:space="preserve"> </w:t>
                  </w:r>
                  <w:r w:rsidR="00FA79AF">
                    <w:rPr>
                      <w:color w:val="auto"/>
                    </w:rPr>
                    <w:t xml:space="preserve">bereits Kenntnisse über das galvanische Element kennen. </w:t>
                  </w:r>
                  <w:r w:rsidR="00FA79AF" w:rsidRPr="00A72405">
                    <w:rPr>
                      <w:color w:val="auto"/>
                    </w:rPr>
                    <w:t xml:space="preserve">Es ist </w:t>
                  </w:r>
                  <w:r w:rsidR="00FA79AF">
                    <w:rPr>
                      <w:color w:val="auto"/>
                    </w:rPr>
                    <w:t>sollte davon abgesehen werden, di</w:t>
                  </w:r>
                  <w:r>
                    <w:rPr>
                      <w:color w:val="auto"/>
                    </w:rPr>
                    <w:t>eses Experiment als Einstieg in</w:t>
                  </w:r>
                  <w:r w:rsidR="00FA79AF">
                    <w:rPr>
                      <w:color w:val="auto"/>
                    </w:rPr>
                    <w:t xml:space="preserve"> das Thema der Brennstoffzellen zu wählen, da es sich hierbei um eine spezielle Abwandlung der normalen Wasserstoff-Sauerstoff Brennstoffzelle handelt. Die </w:t>
                  </w:r>
                  <w:proofErr w:type="spellStart"/>
                  <w:r w:rsidR="00FA79AF">
                    <w:rPr>
                      <w:color w:val="auto"/>
                    </w:rPr>
                    <w:t>SuS</w:t>
                  </w:r>
                  <w:proofErr w:type="spellEnd"/>
                  <w:r w:rsidR="00FA79AF">
                    <w:rPr>
                      <w:color w:val="auto"/>
                    </w:rPr>
                    <w:t xml:space="preserve"> sollten zudem den </w:t>
                  </w:r>
                  <w:r w:rsidR="00FA79AF" w:rsidRPr="00A72405">
                    <w:rPr>
                      <w:color w:val="auto"/>
                    </w:rPr>
                    <w:t xml:space="preserve">Aufbau von Ethanol und dessen funktionelle </w:t>
                  </w:r>
                  <w:proofErr w:type="spellStart"/>
                  <w:r w:rsidR="00FA79AF" w:rsidRPr="00A72405">
                    <w:rPr>
                      <w:color w:val="auto"/>
                    </w:rPr>
                    <w:t>Hydroxy</w:t>
                  </w:r>
                  <w:proofErr w:type="spellEnd"/>
                  <w:r w:rsidR="00FA79AF" w:rsidRPr="00A72405">
                    <w:rPr>
                      <w:color w:val="auto"/>
                    </w:rPr>
                    <w:t xml:space="preserve">-Gruppe kennen, um </w:t>
                  </w:r>
                  <w:r w:rsidR="00FA79AF">
                    <w:rPr>
                      <w:color w:val="auto"/>
                    </w:rPr>
                    <w:t>nachvollziehen zu können,</w:t>
                  </w:r>
                  <w:r w:rsidR="00FA79AF" w:rsidRPr="00A72405">
                    <w:rPr>
                      <w:color w:val="auto"/>
                    </w:rPr>
                    <w:t xml:space="preserve"> </w:t>
                  </w:r>
                  <w:r w:rsidR="00FA79AF">
                    <w:rPr>
                      <w:color w:val="auto"/>
                    </w:rPr>
                    <w:t>warum</w:t>
                  </w:r>
                  <w:r w:rsidR="00FA79AF" w:rsidRPr="00A72405">
                    <w:rPr>
                      <w:color w:val="auto"/>
                    </w:rPr>
                    <w:t xml:space="preserve"> Alkoh</w:t>
                  </w:r>
                  <w:r w:rsidR="00FA79AF">
                    <w:rPr>
                      <w:color w:val="auto"/>
                    </w:rPr>
                    <w:t xml:space="preserve">ol für diesen Versuch verwendet werden </w:t>
                  </w:r>
                  <w:r w:rsidR="00FA79AF" w:rsidRPr="00A72405">
                    <w:rPr>
                      <w:color w:val="auto"/>
                    </w:rPr>
                    <w:t xml:space="preserve">kann. </w:t>
                  </w:r>
                </w:p>
                <w:p w:rsidR="00FA79AF" w:rsidRPr="00792071" w:rsidRDefault="00FA79AF" w:rsidP="00EE7E65">
                  <w:pPr>
                    <w:rPr>
                      <w:color w:val="auto"/>
                    </w:rPr>
                  </w:pPr>
                </w:p>
              </w:txbxContent>
            </v:textbox>
            <w10:wrap type="square"/>
          </v:shape>
        </w:pict>
      </w:r>
      <w:bookmarkStart w:id="2" w:name="_Toc427609255"/>
      <w:r w:rsidR="00EE7E65" w:rsidRPr="005669B2">
        <w:t>Lehrerversuch</w:t>
      </w:r>
      <w:bookmarkStart w:id="3" w:name="_Toc336718762"/>
      <w:bookmarkStart w:id="4" w:name="_Toc338322048"/>
      <w:r w:rsidR="00EE7E65">
        <w:t xml:space="preserve"> – </w:t>
      </w:r>
      <w:bookmarkEnd w:id="3"/>
      <w:bookmarkEnd w:id="4"/>
      <w:r w:rsidR="00EE7E65">
        <w:t>Brennstoffzelle mit Schnaps</w:t>
      </w:r>
      <w:bookmarkEnd w:id="2"/>
      <w:r w:rsidR="00EE7E65">
        <w:t xml:space="preserve"> </w:t>
      </w:r>
    </w:p>
    <w:p w:rsidR="00EE7E65" w:rsidRDefault="00EE7E65" w:rsidP="00EE7E65"/>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E7E65" w:rsidRPr="005D6345" w:rsidTr="00FA79AF">
        <w:tc>
          <w:tcPr>
            <w:tcW w:w="9322" w:type="dxa"/>
            <w:gridSpan w:val="9"/>
            <w:shd w:val="clear" w:color="auto" w:fill="4F81BD"/>
            <w:vAlign w:val="center"/>
          </w:tcPr>
          <w:p w:rsidR="00EE7E65" w:rsidRPr="00690D14" w:rsidRDefault="00EE7E65" w:rsidP="00FA79AF">
            <w:pPr>
              <w:spacing w:after="0"/>
              <w:jc w:val="center"/>
              <w:rPr>
                <w:b/>
                <w:bCs/>
                <w:color w:val="auto"/>
              </w:rPr>
            </w:pPr>
            <w:r w:rsidRPr="00690D14">
              <w:rPr>
                <w:b/>
                <w:bCs/>
                <w:color w:val="auto"/>
              </w:rPr>
              <w:t>Gefahrenstoffe</w:t>
            </w:r>
          </w:p>
        </w:tc>
      </w:tr>
      <w:tr w:rsidR="00EE7E65" w:rsidRPr="005D6345" w:rsidTr="00FA79A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E7E65" w:rsidRPr="00690D14" w:rsidRDefault="00EE7E65" w:rsidP="00FA79AF">
            <w:pPr>
              <w:spacing w:after="0" w:line="276" w:lineRule="auto"/>
              <w:jc w:val="center"/>
              <w:rPr>
                <w:b/>
                <w:bCs/>
                <w:color w:val="auto"/>
              </w:rPr>
            </w:pPr>
            <w:r w:rsidRPr="00326219">
              <w:rPr>
                <w:color w:val="auto"/>
                <w:sz w:val="20"/>
              </w:rPr>
              <w:t>Kalilauge</w:t>
            </w:r>
            <w:r w:rsidR="00326219">
              <w:rPr>
                <w:color w:val="auto"/>
                <w:sz w:val="20"/>
              </w:rPr>
              <w:t> (1M)</w:t>
            </w:r>
          </w:p>
        </w:tc>
        <w:tc>
          <w:tcPr>
            <w:tcW w:w="3177" w:type="dxa"/>
            <w:gridSpan w:val="3"/>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sidRPr="00690D14">
              <w:rPr>
                <w:color w:val="auto"/>
                <w:sz w:val="20"/>
              </w:rPr>
              <w:t xml:space="preserve">H: </w:t>
            </w:r>
            <w:r w:rsidRPr="006A6611">
              <w:rPr>
                <w:sz w:val="20"/>
                <w:szCs w:val="20"/>
              </w:rPr>
              <w:t>290,</w:t>
            </w:r>
            <w:r>
              <w:rPr>
                <w:sz w:val="20"/>
                <w:szCs w:val="20"/>
              </w:rPr>
              <w:t xml:space="preserve"> </w:t>
            </w:r>
            <w:r w:rsidRPr="006A6611">
              <w:rPr>
                <w:sz w:val="20"/>
                <w:szCs w:val="20"/>
              </w:rPr>
              <w:t>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E7E65" w:rsidRPr="00690D14" w:rsidRDefault="00EE7E65" w:rsidP="00FA79AF">
            <w:pPr>
              <w:spacing w:after="0"/>
              <w:jc w:val="center"/>
              <w:rPr>
                <w:color w:val="auto"/>
              </w:rPr>
            </w:pPr>
            <w:r w:rsidRPr="00690D14">
              <w:rPr>
                <w:color w:val="auto"/>
                <w:sz w:val="20"/>
              </w:rPr>
              <w:t xml:space="preserve">P: </w:t>
            </w:r>
            <w:hyperlink r:id="rId12" w:anchor="P-S.C3.A4tze" w:tooltip="H- und P-Sätze" w:history="1">
              <w:r w:rsidR="00326219">
                <w:rPr>
                  <w:rStyle w:val="Hyperlink"/>
                  <w:color w:val="auto"/>
                  <w:sz w:val="20"/>
                  <w:u w:val="none"/>
                </w:rPr>
                <w:t>26</w:t>
              </w:r>
              <w:r w:rsidRPr="00E5126F">
                <w:rPr>
                  <w:rStyle w:val="Hyperlink"/>
                  <w:color w:val="auto"/>
                  <w:sz w:val="20"/>
                  <w:u w:val="none"/>
                </w:rPr>
                <w:t>0</w:t>
              </w:r>
            </w:hyperlink>
            <w:r>
              <w:rPr>
                <w:color w:val="auto"/>
                <w:sz w:val="20"/>
              </w:rPr>
              <w:t xml:space="preserve">, </w:t>
            </w:r>
            <w:r w:rsidR="00326219">
              <w:rPr>
                <w:color w:val="auto"/>
                <w:sz w:val="20"/>
              </w:rPr>
              <w:t xml:space="preserve">303+361+353, </w:t>
            </w:r>
            <w:r>
              <w:rPr>
                <w:color w:val="auto"/>
                <w:sz w:val="20"/>
              </w:rPr>
              <w:t>305+351+338, 3</w:t>
            </w:r>
            <w:r w:rsidR="00326219">
              <w:rPr>
                <w:color w:val="auto"/>
                <w:sz w:val="20"/>
              </w:rPr>
              <w:t>10,405,501</w:t>
            </w:r>
          </w:p>
        </w:tc>
      </w:tr>
      <w:tr w:rsidR="00EE7E65" w:rsidRPr="005D6345" w:rsidTr="00FA79A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E7E65" w:rsidRPr="00690D14" w:rsidRDefault="00EE7E65" w:rsidP="00FA79AF">
            <w:pPr>
              <w:spacing w:after="0" w:line="276" w:lineRule="auto"/>
              <w:jc w:val="center"/>
              <w:rPr>
                <w:color w:val="auto"/>
                <w:sz w:val="20"/>
              </w:rPr>
            </w:pPr>
            <w:r>
              <w:rPr>
                <w:color w:val="auto"/>
                <w:sz w:val="20"/>
              </w:rPr>
              <w:t>Wasserstoffperoxid (w= 30%)</w:t>
            </w:r>
          </w:p>
        </w:tc>
        <w:tc>
          <w:tcPr>
            <w:tcW w:w="3177" w:type="dxa"/>
            <w:gridSpan w:val="3"/>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sz w:val="20"/>
              </w:rPr>
            </w:pPr>
            <w:r>
              <w:rPr>
                <w:color w:val="auto"/>
                <w:sz w:val="20"/>
              </w:rPr>
              <w:t>H: 302,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E7E65" w:rsidRPr="00690D14" w:rsidRDefault="00EE7E65" w:rsidP="00FA79AF">
            <w:pPr>
              <w:spacing w:after="0"/>
              <w:jc w:val="center"/>
              <w:rPr>
                <w:color w:val="auto"/>
                <w:sz w:val="20"/>
              </w:rPr>
            </w:pPr>
            <w:r>
              <w:rPr>
                <w:color w:val="auto"/>
                <w:sz w:val="20"/>
              </w:rPr>
              <w:t>P: 280, 305+351+338, 313</w:t>
            </w:r>
          </w:p>
        </w:tc>
      </w:tr>
      <w:tr w:rsidR="00EE7E65" w:rsidRPr="005D6345" w:rsidTr="00FA79AF">
        <w:tc>
          <w:tcPr>
            <w:tcW w:w="1009" w:type="dxa"/>
            <w:tcBorders>
              <w:top w:val="single" w:sz="8" w:space="0" w:color="4F81BD"/>
              <w:left w:val="single" w:sz="8" w:space="0" w:color="4F81BD"/>
              <w:bottom w:val="single" w:sz="8" w:space="0" w:color="4F81BD"/>
            </w:tcBorders>
            <w:shd w:val="clear" w:color="auto" w:fill="auto"/>
            <w:vAlign w:val="center"/>
          </w:tcPr>
          <w:p w:rsidR="00EE7E65" w:rsidRPr="00690D14" w:rsidRDefault="00EE7E65" w:rsidP="00FA79AF">
            <w:pPr>
              <w:spacing w:after="0"/>
              <w:jc w:val="center"/>
              <w:rPr>
                <w:b/>
                <w:bCs/>
                <w:color w:val="auto"/>
              </w:rPr>
            </w:pPr>
            <w:r>
              <w:rPr>
                <w:b/>
                <w:noProof/>
                <w:color w:val="auto"/>
                <w:lang w:eastAsia="de-DE"/>
              </w:rPr>
              <w:drawing>
                <wp:inline distT="0" distB="0" distL="0" distR="0">
                  <wp:extent cx="498475" cy="498475"/>
                  <wp:effectExtent l="19050" t="0" r="0" b="0"/>
                  <wp:docPr id="1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4"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2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9"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20" cstate="prin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2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EE7E65" w:rsidRDefault="00EE7E65" w:rsidP="00EE7E65">
      <w:pPr>
        <w:tabs>
          <w:tab w:val="left" w:pos="1701"/>
          <w:tab w:val="left" w:pos="1985"/>
        </w:tabs>
        <w:ind w:left="1980" w:hanging="1980"/>
        <w:rPr>
          <w:b/>
        </w:rPr>
      </w:pPr>
    </w:p>
    <w:p w:rsidR="00EE7E65" w:rsidRDefault="00EE7E65" w:rsidP="00EE7E65">
      <w:pPr>
        <w:tabs>
          <w:tab w:val="left" w:pos="1701"/>
          <w:tab w:val="left" w:pos="1985"/>
        </w:tabs>
        <w:ind w:left="1980" w:hanging="1980"/>
      </w:pPr>
      <w:r>
        <w:t xml:space="preserve">Materialien: </w:t>
      </w:r>
      <w:r>
        <w:tab/>
      </w:r>
      <w:r>
        <w:tab/>
        <w:t>U-Rohr</w:t>
      </w:r>
      <w:r w:rsidR="00A341BD">
        <w:t xml:space="preserve"> mit Membran</w:t>
      </w:r>
      <w:r>
        <w:t xml:space="preserve">, Stativmaterial, Tropfpipette, Multimeter, Kabel, zwei </w:t>
      </w:r>
      <w:proofErr w:type="spellStart"/>
      <w:r>
        <w:t>palladinierte</w:t>
      </w:r>
      <w:proofErr w:type="spellEnd"/>
      <w:r>
        <w:t xml:space="preserve"> Nickelnetzelektroden</w:t>
      </w:r>
    </w:p>
    <w:p w:rsidR="00EE7E65" w:rsidRPr="00ED07C2" w:rsidRDefault="00C55AD5" w:rsidP="00EE7E65">
      <w:pPr>
        <w:tabs>
          <w:tab w:val="left" w:pos="1701"/>
          <w:tab w:val="left" w:pos="1985"/>
        </w:tabs>
        <w:ind w:left="1980" w:hanging="1980"/>
      </w:pPr>
      <w:r>
        <w:t>Chemikalien:</w:t>
      </w:r>
      <w:r>
        <w:tab/>
      </w:r>
      <w:r>
        <w:tab/>
        <w:t>Kalilauge (1</w:t>
      </w:r>
      <w:r w:rsidR="00EE7E65">
        <w:t>M), Wasserstoffperoxid (w = 30%), Schnaps (z.B. Wodka)</w:t>
      </w:r>
    </w:p>
    <w:p w:rsidR="00EE7E65" w:rsidRDefault="00EE7E65" w:rsidP="00EE7E65">
      <w:pPr>
        <w:ind w:left="1980" w:hanging="1980"/>
      </w:pPr>
      <w:r>
        <w:t xml:space="preserve">Durchführung: </w:t>
      </w:r>
      <w:r>
        <w:tab/>
      </w:r>
      <w:r w:rsidRPr="001450AB">
        <w:t xml:space="preserve">Ein U-Rohr wird mit Hilfe des Stativmaterials fixiert und mit Kalilauge gefüllt. Mit einer Tropfpipette werden circa 2 </w:t>
      </w:r>
      <w:proofErr w:type="spellStart"/>
      <w:r w:rsidRPr="001450AB">
        <w:t>mL</w:t>
      </w:r>
      <w:proofErr w:type="spellEnd"/>
      <w:r w:rsidRPr="001450AB">
        <w:t xml:space="preserve"> Wasserstoffperoxid in einen Schenkel gegeben. In den anderen Schenkel werden etwa 5 </w:t>
      </w:r>
      <w:proofErr w:type="spellStart"/>
      <w:r w:rsidRPr="001450AB">
        <w:t>mL</w:t>
      </w:r>
      <w:proofErr w:type="spellEnd"/>
      <w:r w:rsidRPr="001450AB">
        <w:t xml:space="preserve"> Schnaps gegeben. Die </w:t>
      </w:r>
      <w:proofErr w:type="spellStart"/>
      <w:r w:rsidRPr="001450AB">
        <w:t>palladienierten</w:t>
      </w:r>
      <w:proofErr w:type="spellEnd"/>
      <w:r w:rsidRPr="001450AB">
        <w:t xml:space="preserve"> Nickelnetzelektroden werden an ein Multimeter angeschlossen und dann jeweils in einen Schenkel des U-Rohrs gestellt.</w:t>
      </w:r>
    </w:p>
    <w:p w:rsidR="00EE7E65" w:rsidRDefault="00EE7E65" w:rsidP="00EE7E65">
      <w:pPr>
        <w:tabs>
          <w:tab w:val="left" w:pos="1701"/>
          <w:tab w:val="left" w:pos="1985"/>
        </w:tabs>
        <w:ind w:left="1980" w:hanging="1980"/>
      </w:pPr>
      <w:r>
        <w:t>Beobachtung:</w:t>
      </w:r>
      <w:r>
        <w:tab/>
      </w:r>
      <w:r>
        <w:tab/>
        <w:t>Es kommt zu einer Bläschenbildung an den Elektroden. Am Multimeter ist eine Spannung von 0,466 V abzulesen.</w:t>
      </w:r>
    </w:p>
    <w:p w:rsidR="00EE7E65" w:rsidRDefault="00480293" w:rsidP="00EE7E65">
      <w:pPr>
        <w:tabs>
          <w:tab w:val="left" w:pos="1701"/>
          <w:tab w:val="left" w:pos="1985"/>
        </w:tabs>
        <w:ind w:left="1980" w:hanging="1980"/>
      </w:pPr>
      <w:r w:rsidRPr="00480293">
        <w:rPr>
          <w:noProof/>
          <w:lang w:val="en-US"/>
        </w:rPr>
        <w:lastRenderedPageBreak/>
        <w:pict>
          <v:shape id="Text Box 39" o:spid="_x0000_s1032" type="#_x0000_t202" style="position:absolute;left:0;text-align:left;margin-left:-9.9pt;margin-top:-45.55pt;width:312.85pt;height:22.6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aK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" stroked="f">
            <v:textbox>
              <w:txbxContent>
                <w:p w:rsidR="00D56F13" w:rsidRPr="00B56303" w:rsidRDefault="00D56F13" w:rsidP="00D56F13">
                  <w:pPr>
                    <w:rPr>
                      <w:color w:val="7F7F7F" w:themeColor="text1" w:themeTint="80"/>
                    </w:rPr>
                  </w:pPr>
                  <w:r>
                    <w:rPr>
                      <w:color w:val="7F7F7F" w:themeColor="text1" w:themeTint="80"/>
                    </w:rPr>
                    <w:t>3 Lehrerversuch – Brennstoffzelle mit Schnaps</w:t>
                  </w:r>
                </w:p>
              </w:txbxContent>
            </v:textbox>
          </v:shape>
        </w:pict>
      </w:r>
      <w:r w:rsidR="00EE7E65">
        <w:rPr>
          <w:noProof/>
          <w:lang w:eastAsia="de-DE"/>
        </w:rPr>
        <w:drawing>
          <wp:anchor distT="0" distB="0" distL="114300" distR="114300" simplePos="0" relativeHeight="251645440" behindDoc="1" locked="0" layoutInCell="1" allowOverlap="1">
            <wp:simplePos x="0" y="0"/>
            <wp:positionH relativeFrom="column">
              <wp:posOffset>1896110</wp:posOffset>
            </wp:positionH>
            <wp:positionV relativeFrom="paragraph">
              <wp:posOffset>433705</wp:posOffset>
            </wp:positionV>
            <wp:extent cx="2880995" cy="2144395"/>
            <wp:effectExtent l="0" t="361950" r="0" b="351155"/>
            <wp:wrapTight wrapText="bothSides">
              <wp:wrapPolygon edited="0">
                <wp:start x="48" y="21856"/>
                <wp:lineTo x="21471" y="21856"/>
                <wp:lineTo x="21471" y="-19"/>
                <wp:lineTo x="48" y="-19"/>
                <wp:lineTo x="48" y="21856"/>
              </wp:wrapPolygon>
            </wp:wrapTight>
            <wp:docPr id="10" name="Grafik 25" descr="IMG_8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70.JPG"/>
                    <pic:cNvPicPr/>
                  </pic:nvPicPr>
                  <pic:blipFill>
                    <a:blip r:embed="rId22" cstate="print"/>
                    <a:stretch>
                      <a:fillRect/>
                    </a:stretch>
                  </pic:blipFill>
                  <pic:spPr>
                    <a:xfrm rot="5400000">
                      <a:off x="0" y="0"/>
                      <a:ext cx="2880995" cy="2144395"/>
                    </a:xfrm>
                    <a:prstGeom prst="rect">
                      <a:avLst/>
                    </a:prstGeom>
                  </pic:spPr>
                </pic:pic>
              </a:graphicData>
            </a:graphic>
          </wp:anchor>
        </w:drawing>
      </w: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Pr="00732290" w:rsidRDefault="00EE7E65" w:rsidP="00EE7E65"/>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Default="00480293" w:rsidP="00EE7E65">
      <w:pPr>
        <w:tabs>
          <w:tab w:val="left" w:pos="1701"/>
          <w:tab w:val="left" w:pos="1985"/>
        </w:tabs>
        <w:ind w:left="1980" w:hanging="1980"/>
      </w:pPr>
      <w:r w:rsidRPr="00480293">
        <w:rPr>
          <w:noProof/>
          <w:lang w:val="en-US"/>
        </w:rPr>
        <w:pict>
          <v:shape id="Text Box 31" o:spid="_x0000_s1033" type="#_x0000_t202" style="position:absolute;left:0;text-align:left;margin-left:108.7pt;margin-top:10pt;width:348pt;height: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mhgIAABk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" stroked="f">
            <v:textbox>
              <w:txbxContent>
                <w:p w:rsidR="00FA79AF" w:rsidRPr="00B36B5A" w:rsidRDefault="00FA79AF" w:rsidP="00EE7E65">
                  <w:pPr>
                    <w:rPr>
                      <w:b/>
                      <w:sz w:val="20"/>
                      <w:szCs w:val="20"/>
                    </w:rPr>
                  </w:pPr>
                  <w:r w:rsidRPr="00B36B5A">
                    <w:rPr>
                      <w:b/>
                      <w:sz w:val="20"/>
                      <w:szCs w:val="20"/>
                    </w:rPr>
                    <w:t>Abbildung 3: Versuchsaufbau der Brennstoffzelle mit Schnaps.</w:t>
                  </w:r>
                </w:p>
              </w:txbxContent>
            </v:textbox>
          </v:shape>
        </w:pict>
      </w: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r>
        <w:t>Deutung:</w:t>
      </w:r>
      <w:r>
        <w:tab/>
      </w:r>
      <w:r>
        <w:tab/>
        <w:t xml:space="preserve">Der Schnaps und die </w:t>
      </w:r>
      <w:proofErr w:type="spellStart"/>
      <w:r>
        <w:t>Wasserstoffpe</w:t>
      </w:r>
      <w:r w:rsidR="00326219">
        <w:t>roxidlösung</w:t>
      </w:r>
      <w:proofErr w:type="spellEnd"/>
      <w:r w:rsidR="00326219">
        <w:t xml:space="preserve"> bilden zusammen eine galvanische Zelle.</w:t>
      </w:r>
      <w:r>
        <w:t xml:space="preserve"> Es kommt zu einem Elektronenfluss von der Anode zur Kathode, weswegen eine Spannung am Voltmeter abzulesen ist. Das Wasserstoffperoxid reagiert mit dem Wasser unter der </w:t>
      </w:r>
      <w:proofErr w:type="spellStart"/>
      <w:r>
        <w:t>Freistetzung</w:t>
      </w:r>
      <w:proofErr w:type="spellEnd"/>
      <w:r>
        <w:t xml:space="preserve"> von Sauerstoff, welcher im nächsten Schritt durch die Reaktion mit Wasser reduziert wird. Es entstehen Hydroxid-Ionen, die an der Anode mit dem Ethanol im Schnaps reagieren. Ethanol wird dabei oxidiert. Bei diesem Schritt werden Elektronen freigesetzt, die durch den Elektronenmangel an der Kathode zu dieser wandern.</w:t>
      </w:r>
    </w:p>
    <w:p w:rsidR="00EE7E65" w:rsidRPr="00E13DFA" w:rsidRDefault="00D52BF1" w:rsidP="00EE7E65">
      <w:pPr>
        <w:tabs>
          <w:tab w:val="left" w:pos="1701"/>
          <w:tab w:val="left" w:pos="1985"/>
        </w:tabs>
        <w:rPr>
          <w:color w:val="auto"/>
          <w:vertAlign w:val="subscript"/>
          <w:lang w:val="es-ES"/>
        </w:rPr>
      </w:pPr>
      <w:r w:rsidRPr="005A3667">
        <w:rPr>
          <w:color w:val="auto"/>
        </w:rPr>
        <w:tab/>
      </w:r>
      <w:r w:rsidRPr="005A3667">
        <w:rPr>
          <w:color w:val="auto"/>
        </w:rPr>
        <w:tab/>
      </w:r>
      <w:r w:rsidR="00EE7E65" w:rsidRPr="005A3667">
        <w:rPr>
          <w:color w:val="auto"/>
        </w:rPr>
        <w:t xml:space="preserve"> </w:t>
      </w:r>
      <w:proofErr w:type="spellStart"/>
      <w:r w:rsidR="00EE7E65" w:rsidRPr="00E13DFA">
        <w:rPr>
          <w:color w:val="auto"/>
          <w:lang w:val="es-ES"/>
        </w:rPr>
        <w:t>Kathode</w:t>
      </w:r>
      <w:proofErr w:type="spellEnd"/>
      <w:r w:rsidR="00EE7E65" w:rsidRPr="00E13DFA">
        <w:rPr>
          <w:color w:val="auto"/>
          <w:lang w:val="es-ES"/>
        </w:rPr>
        <w:t>:</w:t>
      </w:r>
      <w:r w:rsidR="00EE7E65">
        <w:rPr>
          <w:color w:val="auto"/>
          <w:lang w:val="es-ES"/>
        </w:rPr>
        <w:tab/>
        <w:t xml:space="preserve"> </w:t>
      </w:r>
      <w:r w:rsidR="00EE7E65" w:rsidRPr="00E13DFA">
        <w:rPr>
          <w:color w:val="auto"/>
          <w:lang w:val="es-ES"/>
        </w:rPr>
        <w:t>2 H</w:t>
      </w:r>
      <w:r w:rsidR="00EE7E65" w:rsidRPr="00E13DFA">
        <w:rPr>
          <w:color w:val="auto"/>
          <w:vertAlign w:val="subscript"/>
          <w:lang w:val="es-ES"/>
        </w:rPr>
        <w:t>2</w:t>
      </w:r>
      <w:r w:rsidR="00EE7E65" w:rsidRPr="00E13DFA">
        <w:rPr>
          <w:color w:val="auto"/>
          <w:lang w:val="es-ES"/>
        </w:rPr>
        <w:t>O</w:t>
      </w:r>
      <w:r w:rsidR="00EE7E65" w:rsidRPr="00E13DFA">
        <w:rPr>
          <w:color w:val="auto"/>
          <w:vertAlign w:val="subscript"/>
          <w:lang w:val="es-ES"/>
        </w:rPr>
        <w:t>2</w:t>
      </w:r>
      <w:r w:rsidR="00EE7E65" w:rsidRPr="00E13DFA">
        <w:rPr>
          <w:color w:val="auto"/>
          <w:lang w:val="es-ES"/>
        </w:rPr>
        <w:t xml:space="preserve"> </w:t>
      </w:r>
      <w:r w:rsidR="00EE7E65" w:rsidRPr="00E13DFA">
        <w:rPr>
          <w:color w:val="auto"/>
          <w:vertAlign w:val="subscript"/>
          <w:lang w:val="es-ES"/>
        </w:rPr>
        <w:t>(</w:t>
      </w:r>
      <w:proofErr w:type="spellStart"/>
      <w:r w:rsidR="00EE7E65" w:rsidRPr="00E13DFA">
        <w:rPr>
          <w:color w:val="auto"/>
          <w:vertAlign w:val="subscript"/>
          <w:lang w:val="es-ES"/>
        </w:rPr>
        <w:t>aq</w:t>
      </w:r>
      <w:proofErr w:type="spellEnd"/>
      <w:r w:rsidR="00EE7E65" w:rsidRPr="00E13DFA">
        <w:rPr>
          <w:color w:val="auto"/>
          <w:vertAlign w:val="subscript"/>
          <w:lang w:val="es-ES"/>
        </w:rPr>
        <w:t>)</w:t>
      </w:r>
      <w:r w:rsidR="00EE7E65" w:rsidRPr="00E13DFA">
        <w:rPr>
          <w:color w:val="auto"/>
          <w:lang w:val="es-ES"/>
        </w:rPr>
        <w:t xml:space="preserve"> </w:t>
      </w:r>
      <w:r w:rsidR="00C55AD5" w:rsidRPr="00C55AD5">
        <w:rPr>
          <w:rFonts w:ascii="Lucida Sans Unicode" w:hAnsi="Lucida Sans Unicode" w:cs="Lucida Sans Unicode"/>
          <w:color w:val="auto"/>
          <w:lang w:val="es-ES"/>
        </w:rPr>
        <w:sym w:font="Wingdings" w:char="F0E0"/>
      </w:r>
      <w:r w:rsidR="00EE7E65" w:rsidRPr="00E13DFA">
        <w:rPr>
          <w:color w:val="auto"/>
          <w:lang w:val="es-ES"/>
        </w:rPr>
        <w:t xml:space="preserve"> </w:t>
      </w:r>
      <w:r w:rsidR="00A341BD">
        <w:rPr>
          <w:color w:val="auto"/>
          <w:lang w:val="es-ES"/>
        </w:rPr>
        <w:t xml:space="preserve">2 </w:t>
      </w:r>
      <w:r w:rsidR="00EE7E65" w:rsidRPr="00E13DFA">
        <w:rPr>
          <w:color w:val="auto"/>
          <w:lang w:val="es-ES"/>
        </w:rPr>
        <w:t>H</w:t>
      </w:r>
      <w:r w:rsidR="00EE7E65" w:rsidRPr="00E13DFA">
        <w:rPr>
          <w:color w:val="auto"/>
          <w:vertAlign w:val="subscript"/>
          <w:lang w:val="es-ES"/>
        </w:rPr>
        <w:t>2</w:t>
      </w:r>
      <w:r w:rsidR="00EE7E65" w:rsidRPr="00E13DFA">
        <w:rPr>
          <w:color w:val="auto"/>
          <w:lang w:val="es-ES"/>
        </w:rPr>
        <w:t xml:space="preserve">O </w:t>
      </w:r>
      <w:r w:rsidR="00EE7E65" w:rsidRPr="00E13DFA">
        <w:rPr>
          <w:color w:val="auto"/>
          <w:vertAlign w:val="subscript"/>
          <w:lang w:val="es-ES"/>
        </w:rPr>
        <w:t>(l)</w:t>
      </w:r>
      <w:r w:rsidR="00EE7E65" w:rsidRPr="00E13DFA">
        <w:rPr>
          <w:color w:val="auto"/>
          <w:lang w:val="es-ES"/>
        </w:rPr>
        <w:t xml:space="preserve"> +</w:t>
      </w:r>
      <w:r w:rsidR="00A341BD">
        <w:rPr>
          <w:color w:val="auto"/>
          <w:lang w:val="es-ES"/>
        </w:rPr>
        <w:t xml:space="preserve"> </w:t>
      </w:r>
      <w:r w:rsidR="00EE7E65" w:rsidRPr="00E13DFA">
        <w:rPr>
          <w:color w:val="auto"/>
          <w:lang w:val="es-ES"/>
        </w:rPr>
        <w:t>O</w:t>
      </w:r>
      <w:r w:rsidR="00EE7E65" w:rsidRPr="00E13DFA">
        <w:rPr>
          <w:color w:val="auto"/>
          <w:vertAlign w:val="subscript"/>
          <w:lang w:val="es-ES"/>
        </w:rPr>
        <w:t>2 (g)</w:t>
      </w:r>
    </w:p>
    <w:p w:rsidR="00EE7E65" w:rsidRPr="00667C01" w:rsidRDefault="00EE7E65" w:rsidP="00EE7E65">
      <w:pPr>
        <w:tabs>
          <w:tab w:val="left" w:pos="1701"/>
          <w:tab w:val="left" w:pos="1985"/>
        </w:tabs>
        <w:rPr>
          <w:rFonts w:cs="Lucida Sans Unicode"/>
          <w:color w:val="auto"/>
          <w:position w:val="4"/>
          <w:lang w:val="it-IT"/>
        </w:rPr>
      </w:pPr>
      <w:r>
        <w:rPr>
          <w:color w:val="auto"/>
          <w:vertAlign w:val="subscript"/>
          <w:lang w:val="es-ES"/>
        </w:rPr>
        <w:tab/>
      </w:r>
      <w:r>
        <w:rPr>
          <w:color w:val="auto"/>
          <w:vertAlign w:val="subscript"/>
          <w:lang w:val="es-ES"/>
        </w:rPr>
        <w:tab/>
      </w:r>
      <w:r>
        <w:rPr>
          <w:color w:val="auto"/>
          <w:vertAlign w:val="subscript"/>
          <w:lang w:val="es-ES"/>
        </w:rPr>
        <w:tab/>
      </w:r>
      <w:r>
        <w:rPr>
          <w:color w:val="auto"/>
          <w:vertAlign w:val="subscript"/>
          <w:lang w:val="es-ES"/>
        </w:rPr>
        <w:tab/>
      </w:r>
      <w:r w:rsidRPr="00B36B5A">
        <w:rPr>
          <w:color w:val="auto"/>
          <w:vertAlign w:val="subscript"/>
          <w:lang w:val="es-ES"/>
        </w:rPr>
        <w:t xml:space="preserve">     </w:t>
      </w:r>
      <w:r w:rsidRPr="00B36B5A">
        <w:rPr>
          <w:color w:val="auto"/>
          <w:vertAlign w:val="subscript"/>
          <w:lang w:val="es-ES"/>
        </w:rPr>
        <w:tab/>
      </w:r>
      <w:r w:rsidRPr="00667C01">
        <w:rPr>
          <w:color w:val="auto"/>
          <w:lang w:val="it-IT"/>
        </w:rPr>
        <w:t>O</w:t>
      </w:r>
      <w:r w:rsidRPr="00667C01">
        <w:rPr>
          <w:color w:val="auto"/>
          <w:vertAlign w:val="subscript"/>
          <w:lang w:val="it-IT"/>
        </w:rPr>
        <w:t>2 (g)</w:t>
      </w:r>
      <w:r w:rsidRPr="00667C01">
        <w:rPr>
          <w:color w:val="auto"/>
          <w:lang w:val="it-IT"/>
        </w:rPr>
        <w:t xml:space="preserve"> +</w:t>
      </w:r>
      <w:r w:rsidR="00A341BD">
        <w:rPr>
          <w:color w:val="auto"/>
          <w:lang w:val="it-IT"/>
        </w:rPr>
        <w:t xml:space="preserve"> </w:t>
      </w:r>
      <w:r w:rsidRPr="00667C01">
        <w:rPr>
          <w:color w:val="auto"/>
          <w:lang w:val="it-IT"/>
        </w:rPr>
        <w:t>2 H</w:t>
      </w:r>
      <w:r w:rsidRPr="00667C01">
        <w:rPr>
          <w:color w:val="auto"/>
          <w:vertAlign w:val="subscript"/>
          <w:lang w:val="it-IT"/>
        </w:rPr>
        <w:t>2</w:t>
      </w:r>
      <w:r w:rsidRPr="00667C01">
        <w:rPr>
          <w:color w:val="auto"/>
          <w:lang w:val="it-IT"/>
        </w:rPr>
        <w:t>O</w:t>
      </w:r>
      <w:r w:rsidRPr="00667C01">
        <w:rPr>
          <w:color w:val="auto"/>
          <w:vertAlign w:val="subscript"/>
          <w:lang w:val="it-IT"/>
        </w:rPr>
        <w:t xml:space="preserve"> (l) </w:t>
      </w:r>
      <w:r w:rsidRPr="00667C01">
        <w:rPr>
          <w:rFonts w:cs="Lucida Sans Unicode"/>
          <w:color w:val="auto"/>
          <w:lang w:val="it-IT"/>
        </w:rPr>
        <w:t>+ 4 e</w:t>
      </w:r>
      <w:r w:rsidRPr="00667C01">
        <w:rPr>
          <w:rFonts w:cs="Lucida Sans Unicode"/>
          <w:color w:val="auto"/>
          <w:position w:val="4"/>
          <w:vertAlign w:val="superscript"/>
          <w:lang w:val="it-IT"/>
        </w:rPr>
        <w:t>-</w:t>
      </w:r>
      <w:r w:rsidRPr="00667C01">
        <w:rPr>
          <w:rFonts w:cs="Lucida Sans Unicode"/>
          <w:color w:val="auto"/>
          <w:lang w:val="it-IT"/>
        </w:rPr>
        <w:t xml:space="preserve"> </w:t>
      </w:r>
      <w:r w:rsidR="00C55AD5" w:rsidRPr="00C55AD5">
        <w:rPr>
          <w:rFonts w:ascii="Lucida Sans Unicode" w:hAnsi="Lucida Sans Unicode" w:cs="Lucida Sans Unicode"/>
          <w:color w:val="auto"/>
          <w:lang w:val="it-IT"/>
        </w:rPr>
        <w:sym w:font="Wingdings" w:char="F0E0"/>
      </w:r>
      <w:r w:rsidR="00C55AD5">
        <w:rPr>
          <w:rFonts w:ascii="Lucida Sans Unicode" w:hAnsi="Lucida Sans Unicode" w:cs="Lucida Sans Unicode"/>
          <w:color w:val="auto"/>
          <w:lang w:val="it-IT"/>
        </w:rPr>
        <w:t xml:space="preserve"> </w:t>
      </w:r>
      <w:r w:rsidRPr="00667C01">
        <w:rPr>
          <w:rFonts w:cs="Lucida Sans Unicode"/>
          <w:color w:val="auto"/>
          <w:lang w:val="it-IT"/>
        </w:rPr>
        <w:t>4 OH</w:t>
      </w:r>
      <w:r w:rsidRPr="00667C01">
        <w:rPr>
          <w:rFonts w:cs="Lucida Sans Unicode"/>
          <w:color w:val="auto"/>
          <w:position w:val="4"/>
          <w:vertAlign w:val="superscript"/>
          <w:lang w:val="it-IT"/>
        </w:rPr>
        <w:t>-</w:t>
      </w:r>
      <w:r w:rsidRPr="00667C01">
        <w:rPr>
          <w:rFonts w:cs="Lucida Sans Unicode"/>
          <w:color w:val="auto"/>
          <w:position w:val="4"/>
          <w:vertAlign w:val="subscript"/>
          <w:lang w:val="it-IT"/>
        </w:rPr>
        <w:t>(</w:t>
      </w:r>
      <w:proofErr w:type="spellStart"/>
      <w:r w:rsidRPr="00667C01">
        <w:rPr>
          <w:rFonts w:cs="Lucida Sans Unicode"/>
          <w:color w:val="auto"/>
          <w:position w:val="4"/>
          <w:vertAlign w:val="subscript"/>
          <w:lang w:val="it-IT"/>
        </w:rPr>
        <w:t>aq</w:t>
      </w:r>
      <w:proofErr w:type="spellEnd"/>
      <w:r w:rsidRPr="00667C01">
        <w:rPr>
          <w:rFonts w:cs="Lucida Sans Unicode"/>
          <w:color w:val="auto"/>
          <w:position w:val="4"/>
          <w:vertAlign w:val="subscript"/>
          <w:lang w:val="it-IT"/>
        </w:rPr>
        <w:t>)</w:t>
      </w:r>
    </w:p>
    <w:p w:rsidR="00EE7E65" w:rsidRPr="00D52BF1" w:rsidRDefault="00D52BF1" w:rsidP="00EE7E65">
      <w:pPr>
        <w:tabs>
          <w:tab w:val="left" w:pos="1701"/>
          <w:tab w:val="left" w:pos="1985"/>
        </w:tabs>
        <w:rPr>
          <w:color w:val="auto"/>
          <w:position w:val="4"/>
        </w:rPr>
      </w:pPr>
      <w:r>
        <w:rPr>
          <w:color w:val="auto"/>
          <w:lang w:val="it-IT"/>
        </w:rPr>
        <w:tab/>
      </w:r>
      <w:r>
        <w:rPr>
          <w:color w:val="auto"/>
          <w:lang w:val="it-IT"/>
        </w:rPr>
        <w:tab/>
      </w:r>
      <w:r w:rsidR="00EE7E65" w:rsidRPr="00D52BF1">
        <w:rPr>
          <w:color w:val="auto"/>
        </w:rPr>
        <w:t xml:space="preserve">Anode:   </w:t>
      </w:r>
      <w:r w:rsidR="00EE7E65" w:rsidRPr="00D52BF1">
        <w:rPr>
          <w:color w:val="auto"/>
        </w:rPr>
        <w:tab/>
      </w:r>
      <w:r>
        <w:rPr>
          <w:color w:val="auto"/>
        </w:rPr>
        <w:tab/>
      </w:r>
      <w:r w:rsidR="00EE7E65" w:rsidRPr="00D52BF1">
        <w:rPr>
          <w:color w:val="auto"/>
        </w:rPr>
        <w:t>C</w:t>
      </w:r>
      <w:r w:rsidR="00EE7E65" w:rsidRPr="00D52BF1">
        <w:rPr>
          <w:color w:val="auto"/>
          <w:vertAlign w:val="subscript"/>
        </w:rPr>
        <w:t>2</w:t>
      </w:r>
      <w:r w:rsidR="00EE7E65" w:rsidRPr="00D52BF1">
        <w:rPr>
          <w:color w:val="auto"/>
        </w:rPr>
        <w:t>H</w:t>
      </w:r>
      <w:r w:rsidR="00EE7E65" w:rsidRPr="00D52BF1">
        <w:rPr>
          <w:color w:val="auto"/>
          <w:vertAlign w:val="subscript"/>
        </w:rPr>
        <w:t>5</w:t>
      </w:r>
      <w:r w:rsidR="00EE7E65" w:rsidRPr="00D52BF1">
        <w:rPr>
          <w:color w:val="auto"/>
        </w:rPr>
        <w:t xml:space="preserve">OH </w:t>
      </w:r>
      <w:r w:rsidR="00EE7E65" w:rsidRPr="00D52BF1">
        <w:rPr>
          <w:color w:val="auto"/>
          <w:vertAlign w:val="subscript"/>
        </w:rPr>
        <w:t>(</w:t>
      </w:r>
      <w:proofErr w:type="spellStart"/>
      <w:r w:rsidR="00EE7E65" w:rsidRPr="00D52BF1">
        <w:rPr>
          <w:color w:val="auto"/>
          <w:vertAlign w:val="subscript"/>
        </w:rPr>
        <w:t>aq</w:t>
      </w:r>
      <w:proofErr w:type="spellEnd"/>
      <w:r w:rsidR="00EE7E65" w:rsidRPr="00D52BF1">
        <w:rPr>
          <w:color w:val="auto"/>
          <w:vertAlign w:val="subscript"/>
        </w:rPr>
        <w:t>)</w:t>
      </w:r>
      <w:r w:rsidR="00EE7E65" w:rsidRPr="00D52BF1">
        <w:rPr>
          <w:color w:val="auto"/>
        </w:rPr>
        <w:t xml:space="preserve"> + 16 OH</w:t>
      </w:r>
      <w:r w:rsidR="00EE7E65" w:rsidRPr="00D52BF1">
        <w:rPr>
          <w:color w:val="auto"/>
          <w:position w:val="4"/>
          <w:vertAlign w:val="superscript"/>
        </w:rPr>
        <w:t>-</w:t>
      </w:r>
      <w:r w:rsidR="00EE7E65" w:rsidRPr="00D52BF1">
        <w:rPr>
          <w:color w:val="auto"/>
          <w:vertAlign w:val="subscript"/>
        </w:rPr>
        <w:t xml:space="preserve"> (</w:t>
      </w:r>
      <w:proofErr w:type="spellStart"/>
      <w:r w:rsidR="00EE7E65" w:rsidRPr="00D52BF1">
        <w:rPr>
          <w:color w:val="auto"/>
          <w:vertAlign w:val="subscript"/>
        </w:rPr>
        <w:t>aq</w:t>
      </w:r>
      <w:proofErr w:type="spellEnd"/>
      <w:r w:rsidR="00EE7E65" w:rsidRPr="00D52BF1">
        <w:rPr>
          <w:color w:val="auto"/>
          <w:vertAlign w:val="subscript"/>
        </w:rPr>
        <w:t>)</w:t>
      </w:r>
      <w:r w:rsidR="00EE7E65" w:rsidRPr="00D52BF1">
        <w:rPr>
          <w:color w:val="auto"/>
        </w:rPr>
        <w:t xml:space="preserve"> </w:t>
      </w:r>
      <w:r w:rsidR="00C55AD5" w:rsidRPr="00C55AD5">
        <w:rPr>
          <w:rFonts w:ascii="Lucida Sans Unicode" w:hAnsi="Lucida Sans Unicode" w:cs="Lucida Sans Unicode"/>
          <w:color w:val="auto"/>
          <w:lang w:val="it-IT"/>
        </w:rPr>
        <w:sym w:font="Wingdings" w:char="F0E0"/>
      </w:r>
      <w:r w:rsidR="00C55AD5" w:rsidRPr="00D52BF1">
        <w:rPr>
          <w:rFonts w:ascii="Lucida Sans Unicode" w:hAnsi="Lucida Sans Unicode" w:cs="Lucida Sans Unicode"/>
          <w:color w:val="auto"/>
        </w:rPr>
        <w:t xml:space="preserve"> </w:t>
      </w:r>
      <w:r w:rsidR="00EE7E65" w:rsidRPr="00D52BF1">
        <w:rPr>
          <w:color w:val="auto"/>
        </w:rPr>
        <w:t>2 CO</w:t>
      </w:r>
      <w:r w:rsidR="00EE7E65" w:rsidRPr="00D52BF1">
        <w:rPr>
          <w:color w:val="auto"/>
          <w:vertAlign w:val="subscript"/>
        </w:rPr>
        <w:t>3</w:t>
      </w:r>
      <w:r w:rsidR="00EE7E65" w:rsidRPr="00D52BF1">
        <w:rPr>
          <w:color w:val="auto"/>
          <w:position w:val="4"/>
          <w:vertAlign w:val="superscript"/>
        </w:rPr>
        <w:t>2-</w:t>
      </w:r>
      <w:r w:rsidR="00EE7E65" w:rsidRPr="00D52BF1">
        <w:rPr>
          <w:color w:val="auto"/>
        </w:rPr>
        <w:t xml:space="preserve"> </w:t>
      </w:r>
      <w:r w:rsidR="00EE7E65" w:rsidRPr="00D52BF1">
        <w:rPr>
          <w:color w:val="auto"/>
          <w:vertAlign w:val="subscript"/>
        </w:rPr>
        <w:t>(</w:t>
      </w:r>
      <w:proofErr w:type="spellStart"/>
      <w:r w:rsidR="00EE7E65" w:rsidRPr="00D52BF1">
        <w:rPr>
          <w:color w:val="auto"/>
          <w:vertAlign w:val="subscript"/>
        </w:rPr>
        <w:t>aq</w:t>
      </w:r>
      <w:proofErr w:type="spellEnd"/>
      <w:r w:rsidR="00EE7E65" w:rsidRPr="00D52BF1">
        <w:rPr>
          <w:color w:val="auto"/>
          <w:vertAlign w:val="subscript"/>
        </w:rPr>
        <w:t>)</w:t>
      </w:r>
      <w:r w:rsidR="00EE7E65" w:rsidRPr="00D52BF1">
        <w:rPr>
          <w:color w:val="auto"/>
        </w:rPr>
        <w:t>+ 11 H</w:t>
      </w:r>
      <w:r w:rsidR="00EE7E65" w:rsidRPr="00D52BF1">
        <w:rPr>
          <w:color w:val="auto"/>
          <w:vertAlign w:val="subscript"/>
        </w:rPr>
        <w:t>2</w:t>
      </w:r>
      <w:r w:rsidR="00EE7E65" w:rsidRPr="00D52BF1">
        <w:rPr>
          <w:color w:val="auto"/>
        </w:rPr>
        <w:t xml:space="preserve">O </w:t>
      </w:r>
      <w:r w:rsidR="00EE7E65" w:rsidRPr="00D52BF1">
        <w:rPr>
          <w:color w:val="auto"/>
          <w:vertAlign w:val="subscript"/>
        </w:rPr>
        <w:t>(l)</w:t>
      </w:r>
      <w:r w:rsidR="00EE7E65" w:rsidRPr="00D52BF1">
        <w:rPr>
          <w:color w:val="auto"/>
        </w:rPr>
        <w:t xml:space="preserve"> + 12 e</w:t>
      </w:r>
      <w:r w:rsidR="00EE7E65" w:rsidRPr="00D52BF1">
        <w:rPr>
          <w:color w:val="auto"/>
          <w:position w:val="4"/>
          <w:vertAlign w:val="superscript"/>
        </w:rPr>
        <w:t>-</w:t>
      </w:r>
    </w:p>
    <w:p w:rsidR="00004684" w:rsidRDefault="00EE7E65" w:rsidP="00004684">
      <w:pPr>
        <w:tabs>
          <w:tab w:val="left" w:pos="1701"/>
          <w:tab w:val="left" w:pos="1985"/>
        </w:tabs>
        <w:ind w:left="1980" w:hanging="1980"/>
      </w:pPr>
      <w:r>
        <w:t>Entsorgung:</w:t>
      </w:r>
      <w:r>
        <w:tab/>
      </w:r>
      <w:r>
        <w:tab/>
        <w:t>Die Entsorgung erfolgt über den Sammelbehälter für Säuren und Basen.</w:t>
      </w:r>
    </w:p>
    <w:p w:rsidR="00EE7E65" w:rsidRPr="00004684" w:rsidRDefault="00480293" w:rsidP="00004684">
      <w:pPr>
        <w:tabs>
          <w:tab w:val="left" w:pos="1701"/>
          <w:tab w:val="left" w:pos="1985"/>
        </w:tabs>
        <w:ind w:left="1980" w:hanging="1980"/>
      </w:pPr>
      <w:r w:rsidRPr="00480293">
        <w:rPr>
          <w:noProof/>
          <w:lang w:val="en-US"/>
        </w:rPr>
        <w:lastRenderedPageBreak/>
        <w:pict>
          <v:shape id="Text Box 40" o:spid="_x0000_s1034" type="#_x0000_t202" style="position:absolute;left:0;text-align:left;margin-left:-10.1pt;margin-top:-45.55pt;width:312.85pt;height:22.6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3iAIAABk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" stroked="f">
            <v:textbox>
              <w:txbxContent>
                <w:p w:rsidR="00D56F13" w:rsidRPr="00B56303" w:rsidRDefault="00D56F13" w:rsidP="00D56F13">
                  <w:pPr>
                    <w:rPr>
                      <w:color w:val="7F7F7F" w:themeColor="text1" w:themeTint="80"/>
                    </w:rPr>
                  </w:pPr>
                  <w:r>
                    <w:rPr>
                      <w:color w:val="7F7F7F" w:themeColor="text1" w:themeTint="80"/>
                    </w:rPr>
                    <w:t>3 Lehrerversuch – Brennstoffzelle mit Schnaps</w:t>
                  </w:r>
                </w:p>
              </w:txbxContent>
            </v:textbox>
          </v:shape>
        </w:pict>
      </w:r>
      <w:r w:rsidRPr="00480293">
        <w:rPr>
          <w:noProof/>
          <w:lang w:val="en-US"/>
        </w:rPr>
        <w:pict>
          <v:shape id="Text Box 131" o:spid="_x0000_s1035" type="#_x0000_t202" style="position:absolute;left:0;text-align:left;margin-left:-.75pt;margin-top:77.1pt;width:462.45pt;height:191.35pt;z-index:-251656704;visibility:visible" wrapcoords="-35 -85 -35 21515 21635 21515 21635 -85 -35 -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" fillcolor="white [3201]" strokecolor="#c0504d [3205]" strokeweight="1pt">
            <v:stroke dashstyle="dash"/>
            <v:shadow color="#868686"/>
            <v:textbox>
              <w:txbxContent>
                <w:p w:rsidR="00FA79AF" w:rsidRDefault="00FA79AF" w:rsidP="00EE7E65">
                  <w:pPr>
                    <w:rPr>
                      <w:color w:val="auto"/>
                    </w:rPr>
                  </w:pPr>
                  <w:r>
                    <w:rPr>
                      <w:color w:val="auto"/>
                    </w:rPr>
                    <w:t>Diese Art der Brennstoffzelle hat im Gegensatz zu einer reinen Wasserstoff-Sauerstoff Brennstoffzellen einen entscheidenden Nachteil. Es werden Carbonat-Ionen gebildet, die in Wasser gelöst Kohlensäure (Hydrogencarbonat) bilden, welches schnell zu CO</w:t>
                  </w:r>
                  <w:r>
                    <w:rPr>
                      <w:color w:val="auto"/>
                      <w:vertAlign w:val="subscript"/>
                    </w:rPr>
                    <w:t>2</w:t>
                  </w:r>
                  <w:r>
                    <w:rPr>
                      <w:color w:val="auto"/>
                    </w:rPr>
                    <w:t xml:space="preserve"> und Wasser zerfällt. Würde diese Brennstoffzelle großtechnisch eingesetzt werden, entstünden größere Mengen an Kohlenstoffdioxid, welches wiederum umweltbelastend ist. Die Thematisierung dieser Brennstoffelle kann jedoch dazu genutzt werden im Unterricht Bezüge zur Säure-Base Chemie zu ziehen. </w:t>
                  </w:r>
                </w:p>
                <w:p w:rsidR="00FA79AF" w:rsidRPr="00285462" w:rsidRDefault="00FA79AF" w:rsidP="00EE7E65">
                  <w:pPr>
                    <w:rPr>
                      <w:color w:val="auto"/>
                    </w:rPr>
                  </w:pPr>
                  <w:r>
                    <w:rPr>
                      <w:color w:val="auto"/>
                    </w:rPr>
                    <w:t xml:space="preserve">Wenn möglich sollte bei diesem Versuch Schnaps anstelle von reinem Ethanol verwendet werden, da so als Showeffekt das Interesse der </w:t>
                  </w:r>
                  <w:proofErr w:type="spellStart"/>
                  <w:r>
                    <w:rPr>
                      <w:color w:val="auto"/>
                    </w:rPr>
                    <w:t>SuS</w:t>
                  </w:r>
                  <w:proofErr w:type="spellEnd"/>
                  <w:r>
                    <w:rPr>
                      <w:color w:val="auto"/>
                    </w:rPr>
                    <w:t xml:space="preserve"> geweckt werden kann.</w:t>
                  </w:r>
                </w:p>
              </w:txbxContent>
            </v:textbox>
            <w10:wrap type="tight"/>
          </v:shape>
        </w:pict>
      </w:r>
      <w:r w:rsidR="00EE7E65">
        <w:t>Literatur:</w:t>
      </w:r>
      <w:r w:rsidR="00EE7E65">
        <w:tab/>
      </w:r>
      <w:r w:rsidR="00004684">
        <w:tab/>
      </w:r>
      <w:r w:rsidR="00EE7E65">
        <w:rPr>
          <w:color w:val="auto"/>
        </w:rPr>
        <w:t xml:space="preserve">H. Wambach, Materialien-Handbuch Kursunterricht Chemie: Chemisch-technische Synthesen und Umweltschutz, </w:t>
      </w:r>
      <w:proofErr w:type="spellStart"/>
      <w:r w:rsidR="00EE7E65">
        <w:rPr>
          <w:color w:val="auto"/>
        </w:rPr>
        <w:t>Aulis</w:t>
      </w:r>
      <w:proofErr w:type="spellEnd"/>
      <w:r w:rsidR="00EE7E65">
        <w:rPr>
          <w:color w:val="auto"/>
        </w:rPr>
        <w:t xml:space="preserve"> </w:t>
      </w:r>
      <w:proofErr w:type="spellStart"/>
      <w:r w:rsidR="00EE7E65">
        <w:rPr>
          <w:color w:val="auto"/>
        </w:rPr>
        <w:t>Verlaug</w:t>
      </w:r>
      <w:proofErr w:type="spellEnd"/>
      <w:r w:rsidR="00EE7E65">
        <w:rPr>
          <w:color w:val="auto"/>
        </w:rPr>
        <w:t xml:space="preserve"> </w:t>
      </w:r>
      <w:proofErr w:type="spellStart"/>
      <w:r w:rsidR="00EE7E65">
        <w:rPr>
          <w:color w:val="auto"/>
        </w:rPr>
        <w:t>Deubner</w:t>
      </w:r>
      <w:proofErr w:type="spellEnd"/>
      <w:r w:rsidR="00EE7E65">
        <w:rPr>
          <w:color w:val="auto"/>
        </w:rPr>
        <w:t xml:space="preserve">, 2003, S. </w:t>
      </w:r>
      <w:r w:rsidR="00EE7E65" w:rsidRPr="008642CC">
        <w:rPr>
          <w:color w:val="auto"/>
        </w:rPr>
        <w:t>310.</w:t>
      </w:r>
    </w:p>
    <w:p w:rsidR="00EE7E65" w:rsidRDefault="00EE7E65" w:rsidP="00EE7E65">
      <w:pPr>
        <w:ind w:left="1980" w:hanging="1980"/>
      </w:pPr>
    </w:p>
    <w:p w:rsidR="00EE7E65" w:rsidRDefault="00EE7E65" w:rsidP="00EE7E65"/>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5" w:hanging="1985"/>
      </w:pPr>
    </w:p>
    <w:p w:rsidR="00EE7E65" w:rsidRDefault="00EE7E65" w:rsidP="00EE7E65">
      <w:pPr>
        <w:tabs>
          <w:tab w:val="left" w:pos="1701"/>
          <w:tab w:val="left" w:pos="1985"/>
        </w:tabs>
        <w:ind w:left="1985" w:hanging="1985"/>
      </w:pPr>
    </w:p>
    <w:p w:rsidR="00EE7E65" w:rsidRDefault="00EE7E65" w:rsidP="00EE7E65">
      <w:pPr>
        <w:tabs>
          <w:tab w:val="left" w:pos="1701"/>
          <w:tab w:val="left" w:pos="1985"/>
        </w:tabs>
        <w:ind w:left="1985" w:hanging="1985"/>
      </w:pPr>
    </w:p>
    <w:p w:rsidR="00EE7E65" w:rsidRDefault="00EE7E65" w:rsidP="00EE7E65">
      <w:pPr>
        <w:tabs>
          <w:tab w:val="left" w:pos="1701"/>
          <w:tab w:val="left" w:pos="1985"/>
        </w:tabs>
        <w:ind w:left="1985" w:hanging="1985"/>
      </w:pPr>
    </w:p>
    <w:p w:rsidR="00EE7E65" w:rsidRDefault="00EE7E65" w:rsidP="00EE7E65">
      <w:pPr>
        <w:tabs>
          <w:tab w:val="left" w:pos="1701"/>
          <w:tab w:val="left" w:pos="1985"/>
        </w:tabs>
        <w:ind w:left="1985" w:hanging="1985"/>
      </w:pPr>
    </w:p>
    <w:p w:rsidR="00EE7E65" w:rsidRDefault="00EE7E65" w:rsidP="00EE7E65">
      <w:pPr>
        <w:tabs>
          <w:tab w:val="left" w:pos="1701"/>
          <w:tab w:val="left" w:pos="1985"/>
        </w:tabs>
        <w:ind w:left="1985" w:hanging="1985"/>
      </w:pPr>
    </w:p>
    <w:p w:rsidR="00EE7E65" w:rsidRDefault="00EE7E65" w:rsidP="00EE7E65">
      <w:pPr>
        <w:tabs>
          <w:tab w:val="left" w:pos="1701"/>
          <w:tab w:val="left" w:pos="1985"/>
        </w:tabs>
        <w:ind w:left="1985" w:hanging="1985"/>
      </w:pPr>
    </w:p>
    <w:p w:rsidR="00EE7E65" w:rsidRDefault="00EE7E65" w:rsidP="00EE7E65">
      <w:pPr>
        <w:tabs>
          <w:tab w:val="left" w:pos="1701"/>
          <w:tab w:val="left" w:pos="1985"/>
        </w:tabs>
        <w:ind w:left="1985" w:hanging="1985"/>
      </w:pPr>
    </w:p>
    <w:p w:rsidR="00EE7E65" w:rsidRDefault="00480293" w:rsidP="00EE7E65">
      <w:pPr>
        <w:pStyle w:val="berschrift1"/>
      </w:pPr>
      <w:r w:rsidRPr="00480293">
        <w:rPr>
          <w:noProof/>
          <w:lang w:val="en-US"/>
        </w:rPr>
        <w:lastRenderedPageBreak/>
        <w:pict>
          <v:shape id="Text Box 41" o:spid="_x0000_s1036" type="#_x0000_t202" style="position:absolute;left:0;text-align:left;margin-left:-8.8pt;margin-top:-45.55pt;width:312.85pt;height:22.6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" stroked="f">
            <v:textbox>
              <w:txbxContent>
                <w:p w:rsidR="00D56F13" w:rsidRPr="00B56303" w:rsidRDefault="00D56F13" w:rsidP="00D56F13">
                  <w:pPr>
                    <w:rPr>
                      <w:color w:val="7F7F7F" w:themeColor="text1" w:themeTint="80"/>
                    </w:rPr>
                  </w:pPr>
                  <w:r>
                    <w:rPr>
                      <w:color w:val="7F7F7F" w:themeColor="text1" w:themeTint="80"/>
                    </w:rPr>
                    <w:t>4 Schülerversuch – Brennstoffzelle mit Edelstahlschwämmen</w:t>
                  </w:r>
                </w:p>
              </w:txbxContent>
            </v:textbox>
          </v:shape>
        </w:pict>
      </w:r>
      <w:r w:rsidRPr="00480293">
        <w:rPr>
          <w:noProof/>
          <w:lang w:val="en-US"/>
        </w:rPr>
        <w:pict>
          <v:shape id="_x0000_s1037" type="#_x0000_t202" style="position:absolute;left:0;text-align:left;margin-left:-4.45pt;margin-top:38.1pt;width:462.45pt;height:122.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" fillcolor="white [3201]" strokecolor="#4bacc6 [3208]" strokeweight="1pt">
            <v:stroke dashstyle="dash"/>
            <v:shadow color="#868686"/>
            <v:textbox>
              <w:txbxContent>
                <w:p w:rsidR="00FA79AF" w:rsidRPr="00792071" w:rsidRDefault="00FA79AF" w:rsidP="00EE7E65">
                  <w:pPr>
                    <w:rPr>
                      <w:color w:val="auto"/>
                    </w:rPr>
                  </w:pPr>
                  <w:r>
                    <w:rPr>
                      <w:color w:val="auto"/>
                    </w:rPr>
                    <w:t xml:space="preserve">In diesem Versuch kann die kurzfristige Speicherung, der bei der Wasserelektrolyse entstehenden Gase Sauerstoff und Wasserstoff, in Edelstahlschwämmen thematisiert werden. Des Weiteren zeigt der Versuch, dass es sich bei der in der Brennstoffzelle ablaufenden Reaktion um die Umkehrreaktion der Elektrolyse handelt. Es ist von Vorteil, wenn die </w:t>
                  </w:r>
                  <w:proofErr w:type="spellStart"/>
                  <w:r>
                    <w:rPr>
                      <w:color w:val="auto"/>
                    </w:rPr>
                    <w:t>SuS</w:t>
                  </w:r>
                  <w:proofErr w:type="spellEnd"/>
                  <w:r>
                    <w:rPr>
                      <w:color w:val="auto"/>
                    </w:rPr>
                    <w:t xml:space="preserve"> vor diesem Versuch bereits eine Einführung in das Thema der Brennstoffzelle erhalt</w:t>
                  </w:r>
                  <w:r w:rsidR="00A341BD">
                    <w:rPr>
                      <w:color w:val="auto"/>
                    </w:rPr>
                    <w:t>en haben, um die Gasspeicheung a</w:t>
                  </w:r>
                  <w:r>
                    <w:rPr>
                      <w:color w:val="auto"/>
                    </w:rPr>
                    <w:t>n den Elektroden besser nachvollziehen zu können.</w:t>
                  </w:r>
                </w:p>
              </w:txbxContent>
            </v:textbox>
            <w10:wrap type="square"/>
          </v:shape>
        </w:pict>
      </w:r>
      <w:bookmarkStart w:id="5" w:name="_Toc427609256"/>
      <w:r w:rsidR="002D3951">
        <w:t>Schülerversuch</w:t>
      </w:r>
      <w:r w:rsidR="00EE7E65">
        <w:t xml:space="preserve"> – Brennstoffzelle mit Edelstahlschwämmen</w:t>
      </w:r>
      <w:bookmarkEnd w:id="5"/>
    </w:p>
    <w:p w:rsidR="00EE7E65" w:rsidRPr="006A43A6" w:rsidRDefault="00EE7E65" w:rsidP="00EE7E65"/>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E7E65" w:rsidRPr="005D6345" w:rsidTr="00FA79AF">
        <w:tc>
          <w:tcPr>
            <w:tcW w:w="9322" w:type="dxa"/>
            <w:gridSpan w:val="9"/>
            <w:shd w:val="clear" w:color="auto" w:fill="4F81BD"/>
            <w:vAlign w:val="center"/>
          </w:tcPr>
          <w:p w:rsidR="00EE7E65" w:rsidRPr="00690D14" w:rsidRDefault="00EE7E65" w:rsidP="00FA79AF">
            <w:pPr>
              <w:spacing w:after="0"/>
              <w:jc w:val="center"/>
              <w:rPr>
                <w:b/>
                <w:bCs/>
                <w:color w:val="auto"/>
              </w:rPr>
            </w:pPr>
            <w:r w:rsidRPr="00690D14">
              <w:rPr>
                <w:b/>
                <w:bCs/>
                <w:color w:val="auto"/>
              </w:rPr>
              <w:t>Gefahrenstoffe</w:t>
            </w:r>
          </w:p>
        </w:tc>
      </w:tr>
      <w:tr w:rsidR="00EE7E65" w:rsidRPr="005D6345" w:rsidTr="00FA79A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E7E65" w:rsidRPr="00690D14" w:rsidRDefault="00EE7E65" w:rsidP="00FA79AF">
            <w:pPr>
              <w:spacing w:after="0" w:line="276" w:lineRule="auto"/>
              <w:jc w:val="center"/>
              <w:rPr>
                <w:b/>
                <w:bCs/>
                <w:color w:val="auto"/>
              </w:rPr>
            </w:pPr>
            <w:r w:rsidRPr="00690D14">
              <w:rPr>
                <w:color w:val="auto"/>
                <w:sz w:val="20"/>
              </w:rPr>
              <w:t>Kalilauge</w:t>
            </w:r>
          </w:p>
        </w:tc>
        <w:tc>
          <w:tcPr>
            <w:tcW w:w="3177" w:type="dxa"/>
            <w:gridSpan w:val="3"/>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sidRPr="00690D14">
              <w:rPr>
                <w:color w:val="auto"/>
                <w:sz w:val="20"/>
              </w:rPr>
              <w:t xml:space="preserve">H: </w:t>
            </w:r>
            <w: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E7E65" w:rsidRPr="00690D14" w:rsidRDefault="00EE7E65" w:rsidP="00FA79AF">
            <w:pPr>
              <w:spacing w:after="0"/>
              <w:jc w:val="center"/>
              <w:rPr>
                <w:color w:val="auto"/>
              </w:rPr>
            </w:pPr>
            <w:r w:rsidRPr="00690D14">
              <w:rPr>
                <w:color w:val="auto"/>
                <w:sz w:val="20"/>
              </w:rPr>
              <w:t xml:space="preserve">P: </w:t>
            </w:r>
            <w:hyperlink r:id="rId23" w:anchor="P-S.C3.A4tze" w:tooltip="H- und P-Sätze" w:history="1">
              <w:r w:rsidRPr="00E5126F">
                <w:rPr>
                  <w:rStyle w:val="Hyperlink"/>
                  <w:color w:val="auto"/>
                  <w:sz w:val="20"/>
                  <w:u w:val="none"/>
                </w:rPr>
                <w:t>280</w:t>
              </w:r>
            </w:hyperlink>
            <w:r w:rsidRPr="00690D14">
              <w:rPr>
                <w:color w:val="auto"/>
                <w:sz w:val="20"/>
              </w:rPr>
              <w:t>- 305+ 351+ 338- 301+ 330+ 331</w:t>
            </w:r>
          </w:p>
        </w:tc>
      </w:tr>
      <w:tr w:rsidR="00EE7E65" w:rsidRPr="005D6345" w:rsidTr="00FA79AF">
        <w:tc>
          <w:tcPr>
            <w:tcW w:w="1009" w:type="dxa"/>
            <w:tcBorders>
              <w:top w:val="single" w:sz="8" w:space="0" w:color="4F81BD"/>
              <w:left w:val="single" w:sz="8" w:space="0" w:color="4F81BD"/>
              <w:bottom w:val="single" w:sz="8" w:space="0" w:color="4F81BD"/>
            </w:tcBorders>
            <w:shd w:val="clear" w:color="auto" w:fill="auto"/>
            <w:vAlign w:val="center"/>
          </w:tcPr>
          <w:p w:rsidR="00EE7E65" w:rsidRPr="00690D14" w:rsidRDefault="00EE7E65" w:rsidP="00FA79AF">
            <w:pPr>
              <w:spacing w:after="0"/>
              <w:jc w:val="center"/>
              <w:rPr>
                <w:b/>
                <w:bCs/>
                <w:color w:val="auto"/>
              </w:rPr>
            </w:pPr>
            <w:r>
              <w:rPr>
                <w:b/>
                <w:noProof/>
                <w:color w:val="auto"/>
                <w:lang w:eastAsia="de-DE"/>
              </w:rPr>
              <w:drawing>
                <wp:inline distT="0" distB="0" distL="0" distR="0">
                  <wp:extent cx="498475" cy="498475"/>
                  <wp:effectExtent l="19050" t="0" r="0" b="0"/>
                  <wp:docPr id="179"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4"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6"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2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E7E65" w:rsidRPr="00690D14" w:rsidRDefault="00EE7E65" w:rsidP="00FA79AF">
            <w:pPr>
              <w:spacing w:after="0"/>
              <w:jc w:val="center"/>
              <w:rPr>
                <w:color w:val="auto"/>
              </w:rPr>
            </w:pPr>
            <w:r>
              <w:rPr>
                <w:noProof/>
                <w:color w:val="auto"/>
                <w:lang w:eastAsia="de-DE"/>
              </w:rPr>
              <w:drawing>
                <wp:inline distT="0" distB="0" distL="0" distR="0">
                  <wp:extent cx="498475" cy="498475"/>
                  <wp:effectExtent l="19050" t="0" r="0" b="0"/>
                  <wp:docPr id="18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EE7E65" w:rsidRDefault="00EE7E65" w:rsidP="00EE7E65">
      <w:pPr>
        <w:tabs>
          <w:tab w:val="left" w:pos="1701"/>
          <w:tab w:val="left" w:pos="1985"/>
          <w:tab w:val="left" w:pos="7485"/>
        </w:tabs>
        <w:ind w:left="1980" w:hanging="1980"/>
        <w:rPr>
          <w:b/>
        </w:rPr>
      </w:pPr>
    </w:p>
    <w:p w:rsidR="00EE7E65" w:rsidRDefault="00EE7E65" w:rsidP="00EE7E65">
      <w:pPr>
        <w:tabs>
          <w:tab w:val="left" w:pos="1701"/>
          <w:tab w:val="left" w:pos="1985"/>
          <w:tab w:val="left" w:pos="7485"/>
        </w:tabs>
        <w:ind w:left="1980" w:hanging="1980"/>
      </w:pPr>
      <w:r>
        <w:t xml:space="preserve">Materialien: </w:t>
      </w:r>
      <w:r>
        <w:tab/>
      </w:r>
      <w:r>
        <w:tab/>
      </w:r>
      <w:r>
        <w:tab/>
        <w:t>Glaswanne (ca. 500 </w:t>
      </w:r>
      <w:proofErr w:type="spellStart"/>
      <w:r>
        <w:t>mL</w:t>
      </w:r>
      <w:proofErr w:type="spellEnd"/>
      <w:r>
        <w:t xml:space="preserve">), Stativmaterial, </w:t>
      </w:r>
      <w:r w:rsidR="00A341BD">
        <w:t xml:space="preserve">4 </w:t>
      </w:r>
      <w:r>
        <w:t>Kabel, Edelstahlschwamm, Spannungsquelle, Verbraucher (z. B. Rotor),</w:t>
      </w:r>
      <w:r w:rsidR="00A341BD">
        <w:t xml:space="preserve"> 4</w:t>
      </w:r>
      <w:r>
        <w:t xml:space="preserve"> Krokodilklemmen, Multimeter, </w:t>
      </w:r>
    </w:p>
    <w:p w:rsidR="00EE7E65" w:rsidRPr="00ED07C2" w:rsidRDefault="00EE7E65" w:rsidP="00EE7E65">
      <w:pPr>
        <w:tabs>
          <w:tab w:val="left" w:pos="1701"/>
          <w:tab w:val="left" w:pos="1985"/>
        </w:tabs>
        <w:ind w:left="1980" w:hanging="1980"/>
      </w:pPr>
      <w:r>
        <w:t>Chemikalien:</w:t>
      </w:r>
      <w:r>
        <w:tab/>
        <w:t xml:space="preserve">     Kalilauge (c= 1 </w:t>
      </w:r>
      <w:proofErr w:type="spellStart"/>
      <w:r>
        <w:t>mol</w:t>
      </w:r>
      <w:proofErr w:type="spellEnd"/>
      <w:r>
        <w:t xml:space="preserve">/L), destilliertes </w:t>
      </w:r>
      <w:proofErr w:type="spellStart"/>
      <w:r>
        <w:t>Wassser</w:t>
      </w:r>
      <w:proofErr w:type="spellEnd"/>
    </w:p>
    <w:p w:rsidR="00EE7E65" w:rsidRDefault="00EE7E65" w:rsidP="00EE7E65">
      <w:pPr>
        <w:tabs>
          <w:tab w:val="left" w:pos="1701"/>
          <w:tab w:val="left" w:pos="1985"/>
        </w:tabs>
        <w:ind w:left="1980" w:hanging="1980"/>
      </w:pPr>
      <w:r>
        <w:rPr>
          <w:noProof/>
          <w:lang w:eastAsia="de-DE"/>
        </w:rPr>
        <w:drawing>
          <wp:anchor distT="0" distB="0" distL="114300" distR="114300" simplePos="0" relativeHeight="251644416" behindDoc="1" locked="0" layoutInCell="1" allowOverlap="1">
            <wp:simplePos x="0" y="0"/>
            <wp:positionH relativeFrom="column">
              <wp:posOffset>3699510</wp:posOffset>
            </wp:positionH>
            <wp:positionV relativeFrom="paragraph">
              <wp:posOffset>2272665</wp:posOffset>
            </wp:positionV>
            <wp:extent cx="1930400" cy="1457325"/>
            <wp:effectExtent l="19050" t="0" r="0" b="0"/>
            <wp:wrapTight wrapText="bothSides">
              <wp:wrapPolygon edited="0">
                <wp:start x="-213" y="0"/>
                <wp:lineTo x="-213" y="21459"/>
                <wp:lineTo x="21529" y="21459"/>
                <wp:lineTo x="21529" y="0"/>
                <wp:lineTo x="-213" y="0"/>
              </wp:wrapPolygon>
            </wp:wrapTight>
            <wp:docPr id="16" name="Grafik 15" descr="IMG_8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76.JPG"/>
                    <pic:cNvPicPr/>
                  </pic:nvPicPr>
                  <pic:blipFill>
                    <a:blip r:embed="rId26" cstate="print"/>
                    <a:stretch>
                      <a:fillRect/>
                    </a:stretch>
                  </pic:blipFill>
                  <pic:spPr>
                    <a:xfrm>
                      <a:off x="0" y="0"/>
                      <a:ext cx="1930400" cy="1457325"/>
                    </a:xfrm>
                    <a:prstGeom prst="rect">
                      <a:avLst/>
                    </a:prstGeom>
                  </pic:spPr>
                </pic:pic>
              </a:graphicData>
            </a:graphic>
          </wp:anchor>
        </w:drawing>
      </w:r>
      <w:r>
        <w:rPr>
          <w:noProof/>
          <w:lang w:eastAsia="de-DE"/>
        </w:rPr>
        <w:drawing>
          <wp:anchor distT="0" distB="0" distL="114300" distR="114300" simplePos="0" relativeHeight="251643392" behindDoc="1" locked="0" layoutInCell="1" allowOverlap="1">
            <wp:simplePos x="0" y="0"/>
            <wp:positionH relativeFrom="column">
              <wp:posOffset>1292860</wp:posOffset>
            </wp:positionH>
            <wp:positionV relativeFrom="paragraph">
              <wp:posOffset>2272665</wp:posOffset>
            </wp:positionV>
            <wp:extent cx="2085340" cy="1460500"/>
            <wp:effectExtent l="19050" t="0" r="0" b="0"/>
            <wp:wrapTight wrapText="bothSides">
              <wp:wrapPolygon edited="0">
                <wp:start x="-197" y="0"/>
                <wp:lineTo x="-197" y="21412"/>
                <wp:lineTo x="21508" y="21412"/>
                <wp:lineTo x="21508" y="0"/>
                <wp:lineTo x="-197" y="0"/>
              </wp:wrapPolygon>
            </wp:wrapTight>
            <wp:docPr id="15" name="Grafik 14" descr="IMG_8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75.JPG"/>
                    <pic:cNvPicPr/>
                  </pic:nvPicPr>
                  <pic:blipFill>
                    <a:blip r:embed="rId27" cstate="print"/>
                    <a:srcRect/>
                    <a:stretch>
                      <a:fillRect/>
                    </a:stretch>
                  </pic:blipFill>
                  <pic:spPr>
                    <a:xfrm>
                      <a:off x="0" y="0"/>
                      <a:ext cx="2085340" cy="1460500"/>
                    </a:xfrm>
                    <a:prstGeom prst="rect">
                      <a:avLst/>
                    </a:prstGeom>
                  </pic:spPr>
                </pic:pic>
              </a:graphicData>
            </a:graphic>
          </wp:anchor>
        </w:drawing>
      </w:r>
      <w:r>
        <w:t xml:space="preserve">Durchführung: </w:t>
      </w:r>
      <w:r>
        <w:tab/>
      </w:r>
      <w:r>
        <w:tab/>
        <w:t xml:space="preserve">In eine Glaswanne werden circa 300 </w:t>
      </w:r>
      <w:proofErr w:type="spellStart"/>
      <w:r>
        <w:t>mL</w:t>
      </w:r>
      <w:proofErr w:type="spellEnd"/>
      <w:r>
        <w:t xml:space="preserve"> 1M Kalilauge gegeben. Der Edelstahlschwamm wird halbiert und in die Glaswanne gelegt. Die Kabel werden mit Hilfe von Krokodilklemmen an den Edelstahlschwämmen befestigt und  mit einer Spannungsquelle verbunden. Es wird etwa eine Minute bei 3,5 V elektrolysiert. Anschließend wird die Stromquelle ausgeschaltet und durch einen Verbraucher oder ein Multimeter ersetzt. </w:t>
      </w:r>
      <w:r w:rsidRPr="00C12FA1">
        <w:rPr>
          <w:b/>
        </w:rPr>
        <w:t>ACHTUNG</w:t>
      </w:r>
      <w:r>
        <w:t>: Die Edelstahlschwämme dürfen sich nicht berühren! Gegebenenfalls müssen die Kabel mit dem Stativmaterial fixiert  oder ein Gummiblock als Trennung hinzugefügt werden.</w:t>
      </w: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Default="00EE7E65" w:rsidP="00EE7E65">
      <w:pPr>
        <w:tabs>
          <w:tab w:val="left" w:pos="1701"/>
          <w:tab w:val="left" w:pos="1985"/>
        </w:tabs>
        <w:ind w:left="1980" w:hanging="1980"/>
      </w:pPr>
    </w:p>
    <w:p w:rsidR="00EE7E65" w:rsidRDefault="00480293" w:rsidP="00EE7E65">
      <w:pPr>
        <w:tabs>
          <w:tab w:val="left" w:pos="1701"/>
          <w:tab w:val="left" w:pos="1985"/>
        </w:tabs>
        <w:ind w:left="1980" w:hanging="1980"/>
      </w:pPr>
      <w:r w:rsidRPr="00480293">
        <w:rPr>
          <w:noProof/>
          <w:lang w:val="en-US"/>
        </w:rPr>
        <w:pict>
          <v:shape id="Text Box 28" o:spid="_x0000_s1038" type="#_x0000_t202" style="position:absolute;left:0;text-align:left;margin-left:98.65pt;margin-top:19.35pt;width:367.5pt;height:4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" stroked="f">
            <v:textbox>
              <w:txbxContent>
                <w:p w:rsidR="00FA79AF" w:rsidRPr="00B36B5A" w:rsidRDefault="00FA79AF" w:rsidP="00EE7E65">
                  <w:pPr>
                    <w:rPr>
                      <w:b/>
                      <w:sz w:val="20"/>
                      <w:szCs w:val="20"/>
                    </w:rPr>
                  </w:pPr>
                  <w:r w:rsidRPr="00B36B5A">
                    <w:rPr>
                      <w:b/>
                      <w:sz w:val="20"/>
                      <w:szCs w:val="20"/>
                    </w:rPr>
                    <w:t>Abbildung 2: Versuchsaufbau der Elektrolyse, Versuchsaufbau mit angeschlossenem Verbraucher.</w:t>
                  </w:r>
                </w:p>
              </w:txbxContent>
            </v:textbox>
          </v:shape>
        </w:pict>
      </w:r>
    </w:p>
    <w:p w:rsidR="00EE7E65" w:rsidRDefault="00480293" w:rsidP="00EE7E65">
      <w:pPr>
        <w:tabs>
          <w:tab w:val="left" w:pos="1701"/>
          <w:tab w:val="left" w:pos="1985"/>
        </w:tabs>
        <w:ind w:left="1980" w:hanging="1980"/>
      </w:pPr>
      <w:r w:rsidRPr="00480293">
        <w:rPr>
          <w:noProof/>
          <w:lang w:val="en-US"/>
        </w:rPr>
        <w:lastRenderedPageBreak/>
        <w:pict>
          <v:shape id="Text Box 42" o:spid="_x0000_s1039" type="#_x0000_t202" style="position:absolute;left:0;text-align:left;margin-left:-10.85pt;margin-top:-45.9pt;width:312.85pt;height:22.6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" stroked="f">
            <v:textbox>
              <w:txbxContent>
                <w:p w:rsidR="00D56F13" w:rsidRPr="00B56303" w:rsidRDefault="00D56F13" w:rsidP="00D56F13">
                  <w:pPr>
                    <w:rPr>
                      <w:color w:val="7F7F7F" w:themeColor="text1" w:themeTint="80"/>
                    </w:rPr>
                  </w:pPr>
                  <w:r>
                    <w:rPr>
                      <w:color w:val="7F7F7F" w:themeColor="text1" w:themeTint="80"/>
                    </w:rPr>
                    <w:t>4 Schülerversuch – Brennstoffzelle mit Edelstahlschwämmen</w:t>
                  </w:r>
                </w:p>
              </w:txbxContent>
            </v:textbox>
          </v:shape>
        </w:pict>
      </w:r>
      <w:r w:rsidR="00EE7E65">
        <w:t>Beobachtung:</w:t>
      </w:r>
      <w:r w:rsidR="00EE7E65">
        <w:tab/>
      </w:r>
      <w:r w:rsidR="00EE7E65">
        <w:tab/>
        <w:t>Nach kurzer Zeit ist eine heftige Bläschenbildung an den Edelstahlschwämmen zu beobachten. Wird nach Beendigung der Elektrolyse ein Multimeter angeschlossen, ist eine Spannung von 0,88</w:t>
      </w:r>
      <w:r w:rsidR="00A341BD">
        <w:t> </w:t>
      </w:r>
      <w:r w:rsidR="00EE7E65">
        <w:t>V abzulesen. Wenn statt des Multimeters ein Rotor als Verbraucher zwischengeschaltet wird, dreht dieser sich etwa 3 Minuten.</w:t>
      </w:r>
    </w:p>
    <w:p w:rsidR="00EE7E65" w:rsidRDefault="00EE7E65" w:rsidP="00EE7E65">
      <w:pPr>
        <w:tabs>
          <w:tab w:val="left" w:pos="1701"/>
          <w:tab w:val="left" w:pos="1985"/>
        </w:tabs>
        <w:ind w:left="1980" w:hanging="1980"/>
      </w:pPr>
      <w:r>
        <w:t>Deutung:</w:t>
      </w:r>
      <w:r>
        <w:tab/>
      </w:r>
      <w:r>
        <w:tab/>
        <w:t>Die elektrische Energie der Stromquelle wird dazu genutzt das Wasser zu Wasserstoff und Sauerstoff zu elektrolysieren.</w:t>
      </w:r>
    </w:p>
    <w:p w:rsidR="00EE7E65" w:rsidRDefault="00EE7E65" w:rsidP="00EE7E65">
      <w:pPr>
        <w:tabs>
          <w:tab w:val="left" w:pos="1701"/>
          <w:tab w:val="left" w:pos="1985"/>
        </w:tabs>
        <w:ind w:left="1980" w:hanging="1980"/>
        <w:rPr>
          <w:color w:val="auto"/>
          <w:vertAlign w:val="subscript"/>
        </w:rPr>
      </w:pPr>
      <w:r>
        <w:rPr>
          <w:color w:val="auto"/>
        </w:rPr>
        <w:t xml:space="preserve">                                                                          2 H</w:t>
      </w:r>
      <w:r>
        <w:rPr>
          <w:color w:val="auto"/>
          <w:vertAlign w:val="subscript"/>
        </w:rPr>
        <w:t>2</w:t>
      </w:r>
      <w:r>
        <w:rPr>
          <w:color w:val="auto"/>
        </w:rPr>
        <w:t xml:space="preserve">O </w:t>
      </w:r>
      <w:r w:rsidRPr="00390261">
        <w:rPr>
          <w:color w:val="auto"/>
          <w:vertAlign w:val="subscript"/>
        </w:rPr>
        <w:t>(l)</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 </w:t>
      </w:r>
      <w:r w:rsidRPr="00390261">
        <w:rPr>
          <w:color w:val="auto"/>
          <w:vertAlign w:val="subscript"/>
        </w:rPr>
        <w:t xml:space="preserve">(g) </w:t>
      </w:r>
      <w:r>
        <w:rPr>
          <w:color w:val="auto"/>
        </w:rPr>
        <w:t>+ O</w:t>
      </w:r>
      <w:r>
        <w:rPr>
          <w:color w:val="auto"/>
          <w:vertAlign w:val="subscript"/>
        </w:rPr>
        <w:t>2</w:t>
      </w:r>
      <w:r>
        <w:rPr>
          <w:color w:val="auto"/>
        </w:rPr>
        <w:t xml:space="preserve"> </w:t>
      </w:r>
      <w:r w:rsidRPr="00390261">
        <w:rPr>
          <w:color w:val="auto"/>
          <w:vertAlign w:val="subscript"/>
        </w:rPr>
        <w:t>(g)</w:t>
      </w:r>
    </w:p>
    <w:p w:rsidR="00310DC5" w:rsidRDefault="00310DC5" w:rsidP="00EE7E65">
      <w:pPr>
        <w:tabs>
          <w:tab w:val="left" w:pos="1701"/>
          <w:tab w:val="left" w:pos="1985"/>
        </w:tabs>
        <w:ind w:left="1980" w:hanging="1980"/>
        <w:rPr>
          <w:color w:val="auto"/>
        </w:rPr>
      </w:pPr>
      <w:r>
        <w:rPr>
          <w:color w:val="auto"/>
        </w:rPr>
        <w:tab/>
      </w:r>
      <w:r>
        <w:rPr>
          <w:color w:val="auto"/>
        </w:rPr>
        <w:tab/>
        <w:t>Die Reaktionen, die an den Elektroden beim Ladevorgang ablaufen können wie folgt formuliert werden:</w:t>
      </w:r>
    </w:p>
    <w:p w:rsidR="00310DC5" w:rsidRPr="00B3741A" w:rsidRDefault="00310DC5" w:rsidP="00310DC5">
      <w:pPr>
        <w:ind w:left="1272" w:firstLine="708"/>
        <w:rPr>
          <w:noProof/>
          <w:lang w:val="it-IT" w:eastAsia="de-DE"/>
        </w:rPr>
      </w:pPr>
      <w:r>
        <w:rPr>
          <w:noProof/>
          <w:lang w:val="it-IT" w:eastAsia="de-DE"/>
        </w:rPr>
        <w:t>Anode (</w:t>
      </w:r>
      <w:r w:rsidRPr="00B3741A">
        <w:rPr>
          <w:noProof/>
          <w:lang w:val="it-IT" w:eastAsia="de-DE"/>
        </w:rPr>
        <w:t>Oxidation</w:t>
      </w:r>
      <w:r>
        <w:rPr>
          <w:noProof/>
          <w:lang w:val="it-IT" w:eastAsia="de-DE"/>
        </w:rPr>
        <w:t>)</w:t>
      </w:r>
      <w:r w:rsidRPr="00B3741A">
        <w:rPr>
          <w:noProof/>
          <w:lang w:val="it-IT" w:eastAsia="de-DE"/>
        </w:rPr>
        <w:t xml:space="preserve">: </w:t>
      </w:r>
      <w:r>
        <w:rPr>
          <w:noProof/>
          <w:lang w:val="it-IT" w:eastAsia="de-DE"/>
        </w:rPr>
        <w:tab/>
        <w:t>2</w:t>
      </w:r>
      <w:r w:rsidR="00A341BD">
        <w:rPr>
          <w:noProof/>
          <w:lang w:val="it-IT" w:eastAsia="de-DE"/>
        </w:rPr>
        <w:t xml:space="preserve"> </w:t>
      </w:r>
      <w:r>
        <w:rPr>
          <w:noProof/>
          <w:lang w:val="it-IT" w:eastAsia="de-DE"/>
        </w:rPr>
        <w:t>H</w:t>
      </w:r>
      <w:r w:rsidRPr="00B848C9">
        <w:rPr>
          <w:noProof/>
          <w:vertAlign w:val="subscript"/>
          <w:lang w:val="it-IT" w:eastAsia="de-DE"/>
        </w:rPr>
        <w:t>2</w:t>
      </w:r>
      <w:r>
        <w:rPr>
          <w:noProof/>
          <w:lang w:val="it-IT" w:eastAsia="de-DE"/>
        </w:rPr>
        <w:t>O</w:t>
      </w:r>
      <w:r w:rsidRPr="00B848C9">
        <w:rPr>
          <w:noProof/>
          <w:vertAlign w:val="subscript"/>
          <w:lang w:val="it-IT" w:eastAsia="de-DE"/>
        </w:rPr>
        <w:t xml:space="preserve">(l) </w:t>
      </w:r>
      <w:r w:rsidRPr="00B848C9">
        <w:rPr>
          <w:noProof/>
          <w:lang w:val="it-IT" w:eastAsia="de-DE"/>
        </w:rPr>
        <w:sym w:font="Wingdings" w:char="F0E0"/>
      </w:r>
      <w:r>
        <w:rPr>
          <w:noProof/>
          <w:lang w:val="it-IT" w:eastAsia="de-DE"/>
        </w:rPr>
        <w:t xml:space="preserve"> 4</w:t>
      </w:r>
      <w:r w:rsidR="00A341BD">
        <w:rPr>
          <w:noProof/>
          <w:lang w:val="it-IT" w:eastAsia="de-DE"/>
        </w:rPr>
        <w:t xml:space="preserve"> </w:t>
      </w:r>
      <w:r>
        <w:rPr>
          <w:noProof/>
          <w:lang w:val="it-IT" w:eastAsia="de-DE"/>
        </w:rPr>
        <w:t>H</w:t>
      </w:r>
      <w:r w:rsidRPr="00B848C9">
        <w:rPr>
          <w:noProof/>
          <w:vertAlign w:val="superscript"/>
          <w:lang w:val="it-IT" w:eastAsia="de-DE"/>
        </w:rPr>
        <w:t>+</w:t>
      </w:r>
      <w:r>
        <w:rPr>
          <w:noProof/>
          <w:lang w:val="it-IT" w:eastAsia="de-DE"/>
        </w:rPr>
        <w:t xml:space="preserve"> </w:t>
      </w:r>
      <w:r w:rsidRPr="00B848C9">
        <w:rPr>
          <w:noProof/>
          <w:vertAlign w:val="subscript"/>
          <w:lang w:val="it-IT" w:eastAsia="de-DE"/>
        </w:rPr>
        <w:t>(aq)</w:t>
      </w:r>
      <w:r>
        <w:rPr>
          <w:noProof/>
          <w:lang w:val="it-IT" w:eastAsia="de-DE"/>
        </w:rPr>
        <w:t>+ O</w:t>
      </w:r>
      <w:r w:rsidRPr="00B848C9">
        <w:rPr>
          <w:noProof/>
          <w:vertAlign w:val="subscript"/>
          <w:lang w:val="it-IT" w:eastAsia="de-DE"/>
        </w:rPr>
        <w:t xml:space="preserve">2(g) </w:t>
      </w:r>
      <w:r>
        <w:rPr>
          <w:noProof/>
          <w:lang w:val="it-IT" w:eastAsia="de-DE"/>
        </w:rPr>
        <w:t>+ 4</w:t>
      </w:r>
      <w:r w:rsidR="00A341BD">
        <w:rPr>
          <w:noProof/>
          <w:lang w:val="it-IT" w:eastAsia="de-DE"/>
        </w:rPr>
        <w:t xml:space="preserve"> </w:t>
      </w:r>
      <w:r>
        <w:rPr>
          <w:noProof/>
          <w:lang w:val="it-IT" w:eastAsia="de-DE"/>
        </w:rPr>
        <w:t>e</w:t>
      </w:r>
      <w:r w:rsidRPr="00B3741A">
        <w:rPr>
          <w:noProof/>
          <w:vertAlign w:val="superscript"/>
          <w:lang w:val="it-IT" w:eastAsia="de-DE"/>
        </w:rPr>
        <w:t>-</w:t>
      </w:r>
    </w:p>
    <w:p w:rsidR="00310DC5" w:rsidRPr="00B3741A" w:rsidRDefault="00310DC5" w:rsidP="00310DC5">
      <w:pPr>
        <w:ind w:left="1272" w:firstLine="708"/>
        <w:rPr>
          <w:noProof/>
          <w:lang w:eastAsia="de-DE"/>
        </w:rPr>
      </w:pPr>
      <w:r>
        <w:rPr>
          <w:noProof/>
          <w:lang w:eastAsia="de-DE"/>
        </w:rPr>
        <w:t xml:space="preserve">Kathode (Reduktion): </w:t>
      </w:r>
      <w:r>
        <w:rPr>
          <w:noProof/>
          <w:lang w:eastAsia="de-DE"/>
        </w:rPr>
        <w:tab/>
        <w:t>4 H</w:t>
      </w:r>
      <w:r>
        <w:rPr>
          <w:noProof/>
          <w:vertAlign w:val="superscript"/>
          <w:lang w:eastAsia="de-DE"/>
        </w:rPr>
        <w:t>+</w:t>
      </w:r>
      <w:r>
        <w:rPr>
          <w:noProof/>
          <w:lang w:eastAsia="de-DE"/>
        </w:rPr>
        <w:t xml:space="preserve"> </w:t>
      </w:r>
      <w:r w:rsidRPr="00B848C9">
        <w:rPr>
          <w:noProof/>
          <w:vertAlign w:val="subscript"/>
          <w:lang w:eastAsia="de-DE"/>
        </w:rPr>
        <w:t>(aq)</w:t>
      </w:r>
      <w:r>
        <w:rPr>
          <w:noProof/>
          <w:lang w:eastAsia="de-DE"/>
        </w:rPr>
        <w:t>+ 4</w:t>
      </w:r>
      <w:r w:rsidR="00A341BD">
        <w:rPr>
          <w:noProof/>
          <w:lang w:eastAsia="de-DE"/>
        </w:rPr>
        <w:t xml:space="preserve"> </w:t>
      </w:r>
      <w:r>
        <w:rPr>
          <w:noProof/>
          <w:lang w:eastAsia="de-DE"/>
        </w:rPr>
        <w:t>e</w:t>
      </w:r>
      <w:r w:rsidRPr="00B3741A">
        <w:rPr>
          <w:noProof/>
          <w:vertAlign w:val="superscript"/>
          <w:lang w:eastAsia="de-DE"/>
        </w:rPr>
        <w:t xml:space="preserve">- </w:t>
      </w:r>
      <w:r>
        <w:rPr>
          <w:noProof/>
          <w:lang w:eastAsia="de-DE"/>
        </w:rPr>
        <w:sym w:font="Wingdings" w:char="F0E0"/>
      </w:r>
      <w:r w:rsidR="00A341BD">
        <w:rPr>
          <w:noProof/>
          <w:lang w:eastAsia="de-DE"/>
        </w:rPr>
        <w:t xml:space="preserve"> </w:t>
      </w:r>
      <w:r>
        <w:rPr>
          <w:noProof/>
          <w:lang w:eastAsia="de-DE"/>
        </w:rPr>
        <w:t>2 H</w:t>
      </w:r>
      <w:r w:rsidRPr="00B3741A">
        <w:rPr>
          <w:noProof/>
          <w:vertAlign w:val="subscript"/>
          <w:lang w:eastAsia="de-DE"/>
        </w:rPr>
        <w:t>2</w:t>
      </w:r>
      <w:r>
        <w:rPr>
          <w:noProof/>
          <w:lang w:eastAsia="de-DE"/>
        </w:rPr>
        <w:t xml:space="preserve"> </w:t>
      </w:r>
      <w:r w:rsidRPr="00B848C9">
        <w:rPr>
          <w:noProof/>
          <w:vertAlign w:val="subscript"/>
          <w:lang w:eastAsia="de-DE"/>
        </w:rPr>
        <w:t>(g)</w:t>
      </w:r>
    </w:p>
    <w:p w:rsidR="00EE7E65" w:rsidRDefault="00EE7E65" w:rsidP="00EE7E65">
      <w:pPr>
        <w:tabs>
          <w:tab w:val="left" w:pos="1701"/>
          <w:tab w:val="left" w:pos="1985"/>
        </w:tabs>
        <w:ind w:left="1980" w:hanging="1980"/>
        <w:rPr>
          <w:color w:val="auto"/>
        </w:rPr>
      </w:pPr>
      <w:r>
        <w:rPr>
          <w:color w:val="auto"/>
        </w:rPr>
        <w:t xml:space="preserve">             </w:t>
      </w:r>
      <w:r>
        <w:rPr>
          <w:color w:val="auto"/>
        </w:rPr>
        <w:tab/>
      </w:r>
      <w:r w:rsidR="009F5F49">
        <w:rPr>
          <w:color w:val="auto"/>
        </w:rPr>
        <w:t xml:space="preserve">     </w:t>
      </w:r>
      <w:r>
        <w:rPr>
          <w:color w:val="auto"/>
        </w:rPr>
        <w:t>Die Elektrolyse wird gestoppt, sobald statt der Spannungsquelle ein  Messgerät oder ein Verbraucher in den Stromkreis geschaltet wird.</w:t>
      </w:r>
      <w:r w:rsidR="00B628B8">
        <w:rPr>
          <w:color w:val="auto"/>
        </w:rPr>
        <w:t xml:space="preserve"> </w:t>
      </w:r>
      <w:r w:rsidR="00310DC5">
        <w:rPr>
          <w:color w:val="auto"/>
        </w:rPr>
        <w:t xml:space="preserve"> Die beim Ladevorgang entsta</w:t>
      </w:r>
      <w:r w:rsidR="00326219">
        <w:rPr>
          <w:color w:val="auto"/>
        </w:rPr>
        <w:t>ndenen Gase können kurzfristig a</w:t>
      </w:r>
      <w:r w:rsidR="00310DC5">
        <w:rPr>
          <w:color w:val="auto"/>
        </w:rPr>
        <w:t xml:space="preserve">m Elektrodenmaterial </w:t>
      </w:r>
      <w:r w:rsidR="00310DC5" w:rsidRPr="00326219">
        <w:rPr>
          <w:color w:val="auto"/>
        </w:rPr>
        <w:t>gespeichert</w:t>
      </w:r>
      <w:r w:rsidR="00326219">
        <w:rPr>
          <w:color w:val="auto"/>
        </w:rPr>
        <w:t xml:space="preserve"> werden.</w:t>
      </w:r>
      <w:r w:rsidR="00310DC5">
        <w:rPr>
          <w:color w:val="auto"/>
        </w:rPr>
        <w:t xml:space="preserve"> </w:t>
      </w:r>
      <w:r w:rsidR="00326219">
        <w:rPr>
          <w:color w:val="auto"/>
        </w:rPr>
        <w:t>A</w:t>
      </w:r>
      <w:r w:rsidR="00310DC5">
        <w:rPr>
          <w:color w:val="auto"/>
        </w:rPr>
        <w:t>n den Elektroden</w:t>
      </w:r>
      <w:r w:rsidR="00B628B8">
        <w:rPr>
          <w:color w:val="auto"/>
        </w:rPr>
        <w:t xml:space="preserve"> </w:t>
      </w:r>
      <w:r w:rsidR="00326219">
        <w:rPr>
          <w:color w:val="auto"/>
        </w:rPr>
        <w:t>laufen dann</w:t>
      </w:r>
      <w:r w:rsidR="00B628B8">
        <w:rPr>
          <w:color w:val="auto"/>
        </w:rPr>
        <w:t xml:space="preserve"> folgende Reaktionen </w:t>
      </w:r>
      <w:r w:rsidR="00326219">
        <w:rPr>
          <w:color w:val="auto"/>
        </w:rPr>
        <w:t>ab</w:t>
      </w:r>
      <w:r w:rsidR="00B628B8">
        <w:rPr>
          <w:color w:val="auto"/>
        </w:rPr>
        <w:t>:</w:t>
      </w:r>
    </w:p>
    <w:p w:rsidR="00B628B8" w:rsidRDefault="00B628B8" w:rsidP="00B628B8">
      <w:pPr>
        <w:ind w:left="1974" w:firstLine="6"/>
        <w:rPr>
          <w:vertAlign w:val="superscript"/>
        </w:rPr>
      </w:pPr>
      <w:r>
        <w:t xml:space="preserve">Anode (Oxidation):  </w:t>
      </w:r>
      <w:r>
        <w:tab/>
        <w:t>H</w:t>
      </w:r>
      <w:r w:rsidRPr="00B848C9">
        <w:rPr>
          <w:vertAlign w:val="subscript"/>
        </w:rPr>
        <w:t>2(g)</w:t>
      </w:r>
      <w:r w:rsidR="00A341BD">
        <w:rPr>
          <w:vertAlign w:val="subscript"/>
        </w:rPr>
        <w:t xml:space="preserve"> </w:t>
      </w:r>
      <w:r w:rsidRPr="00B848C9">
        <w:rPr>
          <w:vertAlign w:val="subscript"/>
        </w:rPr>
        <w:t xml:space="preserve"> </w:t>
      </w:r>
      <w:r>
        <w:sym w:font="Wingdings" w:char="F0E0"/>
      </w:r>
      <w:r>
        <w:t xml:space="preserve"> 2</w:t>
      </w:r>
      <w:r w:rsidR="00A341BD">
        <w:t xml:space="preserve"> </w:t>
      </w:r>
      <w:r>
        <w:t>H</w:t>
      </w:r>
      <w:r w:rsidRPr="00B848C9">
        <w:rPr>
          <w:vertAlign w:val="superscript"/>
        </w:rPr>
        <w:t>+</w:t>
      </w:r>
      <w:r w:rsidRPr="00B848C9">
        <w:rPr>
          <w:vertAlign w:val="subscript"/>
        </w:rPr>
        <w:t>(</w:t>
      </w:r>
      <w:proofErr w:type="spellStart"/>
      <w:r w:rsidRPr="00B848C9">
        <w:rPr>
          <w:vertAlign w:val="subscript"/>
        </w:rPr>
        <w:t>aq</w:t>
      </w:r>
      <w:proofErr w:type="spellEnd"/>
      <w:r w:rsidRPr="00B848C9">
        <w:rPr>
          <w:vertAlign w:val="subscript"/>
        </w:rPr>
        <w:t xml:space="preserve">) </w:t>
      </w:r>
      <w:r>
        <w:t>+ 2</w:t>
      </w:r>
      <w:r w:rsidR="00A341BD">
        <w:t xml:space="preserve"> </w:t>
      </w:r>
      <w:r>
        <w:t>e</w:t>
      </w:r>
      <w:r w:rsidRPr="00B848C9">
        <w:rPr>
          <w:vertAlign w:val="superscript"/>
        </w:rPr>
        <w:t>-</w:t>
      </w:r>
    </w:p>
    <w:p w:rsidR="00B628B8" w:rsidRDefault="00B628B8" w:rsidP="00B628B8">
      <w:pPr>
        <w:ind w:left="1968" w:firstLine="6"/>
        <w:rPr>
          <w:vertAlign w:val="subscript"/>
        </w:rPr>
      </w:pPr>
      <w:r>
        <w:t xml:space="preserve">Kathode (Reduktion): </w:t>
      </w:r>
      <w:r>
        <w:tab/>
        <w:t>Schritt 1) 2</w:t>
      </w:r>
      <w:r w:rsidR="00A341BD">
        <w:t xml:space="preserve"> </w:t>
      </w:r>
      <w:r>
        <w:t>e</w:t>
      </w:r>
      <w:r w:rsidRPr="009B399D">
        <w:rPr>
          <w:vertAlign w:val="superscript"/>
        </w:rPr>
        <w:t>-</w:t>
      </w:r>
      <w:r>
        <w:t xml:space="preserve"> + O</w:t>
      </w:r>
      <w:r w:rsidRPr="009B399D">
        <w:rPr>
          <w:vertAlign w:val="subscript"/>
        </w:rPr>
        <w:t>2(g)</w:t>
      </w:r>
      <w:r w:rsidR="00A341BD">
        <w:rPr>
          <w:vertAlign w:val="subscript"/>
        </w:rPr>
        <w:t xml:space="preserve"> </w:t>
      </w:r>
      <w:r>
        <w:sym w:font="Wingdings" w:char="F0E0"/>
      </w:r>
      <w:r>
        <w:t xml:space="preserve"> 2</w:t>
      </w:r>
      <w:r w:rsidR="00A341BD">
        <w:t xml:space="preserve"> </w:t>
      </w:r>
      <w:r>
        <w:t>O</w:t>
      </w:r>
      <w:r w:rsidRPr="009B399D">
        <w:rPr>
          <w:vertAlign w:val="superscript"/>
        </w:rPr>
        <w:t>2-</w:t>
      </w:r>
      <w:r w:rsidRPr="009B399D">
        <w:rPr>
          <w:vertAlign w:val="subscript"/>
        </w:rPr>
        <w:t>(</w:t>
      </w:r>
      <w:proofErr w:type="spellStart"/>
      <w:r w:rsidRPr="009B399D">
        <w:rPr>
          <w:vertAlign w:val="subscript"/>
        </w:rPr>
        <w:t>aq</w:t>
      </w:r>
      <w:proofErr w:type="spellEnd"/>
      <w:r w:rsidRPr="009B399D">
        <w:rPr>
          <w:vertAlign w:val="subscript"/>
        </w:rPr>
        <w:t>)</w:t>
      </w:r>
    </w:p>
    <w:p w:rsidR="009F5F49" w:rsidRPr="00C534F8" w:rsidRDefault="00B628B8" w:rsidP="007A184F">
      <w:pPr>
        <w:ind w:left="1410"/>
      </w:pPr>
      <w:r>
        <w:rPr>
          <w:vertAlign w:val="subscript"/>
        </w:rPr>
        <w:tab/>
      </w:r>
      <w:r>
        <w:rPr>
          <w:vertAlign w:val="subscript"/>
        </w:rPr>
        <w:tab/>
      </w:r>
      <w:r>
        <w:rPr>
          <w:vertAlign w:val="subscript"/>
        </w:rPr>
        <w:tab/>
      </w:r>
      <w:r>
        <w:rPr>
          <w:vertAlign w:val="subscript"/>
        </w:rPr>
        <w:tab/>
        <w:t xml:space="preserve"> </w:t>
      </w:r>
      <w:r>
        <w:rPr>
          <w:vertAlign w:val="subscript"/>
        </w:rPr>
        <w:tab/>
      </w:r>
      <w:r w:rsidRPr="009B399D">
        <w:t>Schritt 2</w:t>
      </w:r>
      <w:r>
        <w:t>) 2</w:t>
      </w:r>
      <w:r w:rsidR="00A341BD">
        <w:t xml:space="preserve"> </w:t>
      </w:r>
      <w:r>
        <w:t>O</w:t>
      </w:r>
      <w:r w:rsidRPr="009B399D">
        <w:rPr>
          <w:vertAlign w:val="superscript"/>
        </w:rPr>
        <w:t xml:space="preserve">2- </w:t>
      </w:r>
      <w:r w:rsidRPr="009B399D">
        <w:rPr>
          <w:vertAlign w:val="subscript"/>
        </w:rPr>
        <w:t>(</w:t>
      </w:r>
      <w:proofErr w:type="spellStart"/>
      <w:r w:rsidRPr="009B399D">
        <w:rPr>
          <w:vertAlign w:val="subscript"/>
        </w:rPr>
        <w:t>aq</w:t>
      </w:r>
      <w:proofErr w:type="spellEnd"/>
      <w:r w:rsidRPr="009B399D">
        <w:rPr>
          <w:vertAlign w:val="subscript"/>
        </w:rPr>
        <w:t>)</w:t>
      </w:r>
      <w:r w:rsidR="00A341BD">
        <w:rPr>
          <w:vertAlign w:val="subscript"/>
        </w:rPr>
        <w:t xml:space="preserve"> </w:t>
      </w:r>
      <w:r>
        <w:t>+ 4</w:t>
      </w:r>
      <w:r w:rsidR="00A341BD">
        <w:t xml:space="preserve"> </w:t>
      </w:r>
      <w:r>
        <w:t>H</w:t>
      </w:r>
      <w:r w:rsidRPr="009B399D">
        <w:rPr>
          <w:vertAlign w:val="superscript"/>
        </w:rPr>
        <w:t>+</w:t>
      </w:r>
      <w:r>
        <w:t xml:space="preserve"> </w:t>
      </w:r>
      <w:r w:rsidRPr="009B399D">
        <w:rPr>
          <w:vertAlign w:val="subscript"/>
        </w:rPr>
        <w:t>(</w:t>
      </w:r>
      <w:proofErr w:type="spellStart"/>
      <w:r w:rsidRPr="009B399D">
        <w:rPr>
          <w:vertAlign w:val="subscript"/>
        </w:rPr>
        <w:t>aq</w:t>
      </w:r>
      <w:proofErr w:type="spellEnd"/>
      <w:r w:rsidRPr="009B399D">
        <w:rPr>
          <w:vertAlign w:val="subscript"/>
        </w:rPr>
        <w:t>)</w:t>
      </w:r>
      <w:r w:rsidR="00A341BD">
        <w:rPr>
          <w:vertAlign w:val="subscript"/>
        </w:rPr>
        <w:t xml:space="preserve"> </w:t>
      </w:r>
      <w:r>
        <w:sym w:font="Wingdings" w:char="F0E0"/>
      </w:r>
      <w:r>
        <w:t xml:space="preserve"> 2</w:t>
      </w:r>
      <w:r w:rsidR="00A341BD">
        <w:t xml:space="preserve"> </w:t>
      </w:r>
      <w:r>
        <w:t>H</w:t>
      </w:r>
      <w:r w:rsidRPr="009B399D">
        <w:rPr>
          <w:vertAlign w:val="subscript"/>
        </w:rPr>
        <w:t>2</w:t>
      </w:r>
      <w:r>
        <w:t>O</w:t>
      </w:r>
      <w:r w:rsidRPr="009B399D">
        <w:rPr>
          <w:vertAlign w:val="subscript"/>
        </w:rPr>
        <w:t>(l)</w:t>
      </w:r>
    </w:p>
    <w:p w:rsidR="00EE7E65" w:rsidRDefault="00EE7E65" w:rsidP="00EE7E65">
      <w:pPr>
        <w:tabs>
          <w:tab w:val="left" w:pos="1701"/>
          <w:tab w:val="left" w:pos="1985"/>
        </w:tabs>
        <w:ind w:left="1980" w:hanging="1980"/>
      </w:pPr>
      <w:r>
        <w:t>Entsorgung:</w:t>
      </w:r>
      <w:r>
        <w:tab/>
      </w:r>
      <w:r>
        <w:tab/>
        <w:t xml:space="preserve">Die Kalilauge wird im Sammelbehälter für </w:t>
      </w:r>
      <w:r w:rsidR="00A341BD">
        <w:t>Säuren und Basen entsorgt, Die E</w:t>
      </w:r>
      <w:r>
        <w:t>delstahlschwämme können nach ausreichendem Abspülen mit destilliertem Wasser wiederverwendet werden.</w:t>
      </w:r>
    </w:p>
    <w:p w:rsidR="00EE7E65" w:rsidRDefault="00480293" w:rsidP="00EE7E65">
      <w:pPr>
        <w:ind w:left="1980" w:hanging="1980"/>
      </w:pPr>
      <w:r w:rsidRPr="00480293">
        <w:rPr>
          <w:rFonts w:asciiTheme="majorHAnsi" w:hAnsiTheme="majorHAnsi"/>
          <w:noProof/>
          <w:lang w:val="en-US"/>
        </w:rPr>
        <w:pict>
          <v:shape id="Text Box 27" o:spid="_x0000_s1040" type="#_x0000_t202" style="position:absolute;left:0;text-align:left;margin-left:-13.5pt;margin-top:37.3pt;width:462.45pt;height:102.8pt;z-index:-251658752;visibility:visible" wrapcoords="-35 -158 -35 21442 21635 21442 21635 -158 -35 -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" fillcolor="white [3201]" strokecolor="#c0504d [3205]" strokeweight="1pt">
            <v:stroke dashstyle="dash"/>
            <v:shadow color="#868686"/>
            <v:textbox>
              <w:txbxContent>
                <w:p w:rsidR="00FA79AF" w:rsidRPr="00792071" w:rsidRDefault="00FA79AF" w:rsidP="00EE7E65">
                  <w:pPr>
                    <w:rPr>
                      <w:color w:val="auto"/>
                    </w:rPr>
                  </w:pPr>
                  <w:r>
                    <w:rPr>
                      <w:color w:val="auto"/>
                    </w:rPr>
                    <w:t>Alternativ kann der Versuch auch mit Kohleelektroden durchgeführt werden. Es bietet sich an in Kombination mit diesem Versuch die Speicherung der Gase in Elektroden zu thematisieren. Hierzu könnten zwei unterschiedliche Versuchsaufbauten erfolgen indem in der einen der Versuch mit den Schwämmen und der anderen mit den Kohleelektroden durchgeführt wird. Die Ergebnisse (Spannung, Laufzeit des Rotors) können verglichen und ausgewertet werden.</w:t>
                  </w:r>
                </w:p>
              </w:txbxContent>
            </v:textbox>
            <w10:wrap type="tight"/>
          </v:shape>
        </w:pict>
      </w:r>
      <w:r w:rsidR="00EE7E65">
        <w:t>Literatur:</w:t>
      </w:r>
      <w:r w:rsidR="00EE7E65">
        <w:tab/>
        <w:t xml:space="preserve">H. Lier, H. Graf, V. Rust, </w:t>
      </w:r>
      <w:r w:rsidR="00EE7E65" w:rsidRPr="00C12FA1">
        <w:rPr>
          <w:i/>
        </w:rPr>
        <w:t>Antriebstechnik – Brennstoffzelle</w:t>
      </w:r>
      <w:r w:rsidR="00EE7E65">
        <w:t>, Klett MINT, Stuttgart, 2010. S.62.</w:t>
      </w:r>
    </w:p>
    <w:p w:rsidR="00004684" w:rsidRDefault="00004684" w:rsidP="00EE7E65">
      <w:pPr>
        <w:rPr>
          <w:b/>
          <w:noProof/>
          <w:sz w:val="24"/>
          <w:szCs w:val="24"/>
          <w:u w:val="single"/>
          <w:lang w:eastAsia="de-DE"/>
        </w:rPr>
      </w:pPr>
    </w:p>
    <w:p w:rsidR="00EE7E65" w:rsidRPr="00F3071F" w:rsidRDefault="00F3071F" w:rsidP="00EE7E65">
      <w:pPr>
        <w:rPr>
          <w:b/>
          <w:sz w:val="24"/>
          <w:szCs w:val="24"/>
          <w:u w:val="single"/>
        </w:rPr>
      </w:pPr>
      <w:r w:rsidRPr="00F3071F">
        <w:rPr>
          <w:b/>
          <w:noProof/>
          <w:sz w:val="24"/>
          <w:szCs w:val="24"/>
          <w:u w:val="single"/>
          <w:lang w:eastAsia="de-DE"/>
        </w:rPr>
        <w:lastRenderedPageBreak/>
        <w:t>Hoffnungs(energie)träger Wasserstoff</w:t>
      </w:r>
      <w:r w:rsidR="00DB4823" w:rsidRPr="00F3071F">
        <w:rPr>
          <w:b/>
          <w:noProof/>
          <w:sz w:val="24"/>
          <w:szCs w:val="24"/>
          <w:u w:val="single"/>
          <w:lang w:eastAsia="de-DE"/>
        </w:rPr>
        <w:t xml:space="preserve"> – Die Brennstoffzelle als Energiespeicher</w:t>
      </w:r>
    </w:p>
    <w:p w:rsidR="00F3071F" w:rsidRDefault="00EE7E65" w:rsidP="00F3071F">
      <w:pPr>
        <w:pStyle w:val="KeinLeerraum"/>
        <w:spacing w:line="360" w:lineRule="auto"/>
      </w:pPr>
      <w:r>
        <w:t xml:space="preserve"> </w:t>
      </w:r>
      <w:r w:rsidR="00422B5B" w:rsidRPr="00422B5B">
        <w:rPr>
          <w:i/>
        </w:rPr>
        <w:t>,,</w:t>
      </w:r>
      <w:r w:rsidR="00DB4823" w:rsidRPr="00422B5B">
        <w:rPr>
          <w:i/>
        </w:rPr>
        <w:t>Ich glaube, dass eines Tages Wasserstoff und Sauerstoff, aus denen sich Wasser zusammensetzt, allein oder zusammen verwendet eine unerschöpfliche Quelle von Wärme und Licht bilden werden.“</w:t>
      </w:r>
      <w:r w:rsidR="00422B5B">
        <w:t xml:space="preserve"> </w:t>
      </w:r>
    </w:p>
    <w:p w:rsidR="00F3071F" w:rsidRDefault="00F3071F" w:rsidP="00422B5B">
      <w:pPr>
        <w:tabs>
          <w:tab w:val="left" w:pos="1701"/>
          <w:tab w:val="left" w:pos="1985"/>
        </w:tabs>
        <w:spacing w:after="0"/>
      </w:pPr>
    </w:p>
    <w:p w:rsidR="00EE7E65" w:rsidRDefault="00422B5B" w:rsidP="00422B5B">
      <w:pPr>
        <w:tabs>
          <w:tab w:val="left" w:pos="1701"/>
          <w:tab w:val="left" w:pos="1985"/>
        </w:tabs>
        <w:spacing w:after="0"/>
      </w:pPr>
      <w:r>
        <w:t xml:space="preserve">Dieses Zitat stammt aus Jule </w:t>
      </w:r>
      <w:proofErr w:type="spellStart"/>
      <w:r>
        <w:t>Verne’s</w:t>
      </w:r>
      <w:proofErr w:type="spellEnd"/>
      <w:r>
        <w:t xml:space="preserve"> Roman „Geheimnisvolle Insel“, welchen er 1875 veröffentlichte. Die Idee einer solchen Technologie ist also schon sehr alt und  in der Gegenwart</w:t>
      </w:r>
      <w:r w:rsidR="00017A3E">
        <w:t xml:space="preserve"> immer noch </w:t>
      </w:r>
      <w:r>
        <w:t xml:space="preserve"> eine Zukunftsvision an deren Verwirklichung Wissenschaftler fieberhaft arbeiten.</w:t>
      </w:r>
      <w:r w:rsidR="00A341BD">
        <w:t xml:space="preserve"> </w:t>
      </w:r>
      <w:r w:rsidR="00C369D6" w:rsidRPr="006B09C8">
        <w:t>Im Versuch soll die Wirkungsweise dieser Tec</w:t>
      </w:r>
      <w:r w:rsidR="006B09C8" w:rsidRPr="006B09C8">
        <w:t>hnologie veranschaulicht werden</w:t>
      </w:r>
      <w:r w:rsidR="006B09C8">
        <w:t>, indem zunächst die beiden Gase durch Elektrolyse gewonnen werden und anschließend in der Brennstoffzelle genutzt werden.</w:t>
      </w:r>
    </w:p>
    <w:tbl>
      <w:tblPr>
        <w:tblpPr w:leftFromText="141" w:rightFromText="141" w:vertAnchor="text" w:horzAnchor="margin" w:tblpY="298"/>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B09C8" w:rsidRPr="005D6345" w:rsidTr="006B09C8">
        <w:tc>
          <w:tcPr>
            <w:tcW w:w="9322" w:type="dxa"/>
            <w:gridSpan w:val="9"/>
            <w:shd w:val="clear" w:color="auto" w:fill="4F81BD"/>
            <w:vAlign w:val="center"/>
          </w:tcPr>
          <w:p w:rsidR="006B09C8" w:rsidRPr="00690D14" w:rsidRDefault="006B09C8" w:rsidP="006B09C8">
            <w:pPr>
              <w:spacing w:after="0"/>
              <w:jc w:val="center"/>
              <w:rPr>
                <w:b/>
                <w:bCs/>
                <w:color w:val="auto"/>
              </w:rPr>
            </w:pPr>
            <w:r w:rsidRPr="00690D14">
              <w:rPr>
                <w:b/>
                <w:bCs/>
                <w:color w:val="auto"/>
              </w:rPr>
              <w:t>Gefahrenstoffe</w:t>
            </w:r>
          </w:p>
        </w:tc>
      </w:tr>
      <w:tr w:rsidR="006B09C8" w:rsidRPr="005D6345" w:rsidTr="006B09C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B09C8" w:rsidRPr="00690D14" w:rsidRDefault="006B09C8" w:rsidP="006B09C8">
            <w:pPr>
              <w:spacing w:after="0" w:line="276" w:lineRule="auto"/>
              <w:jc w:val="center"/>
              <w:rPr>
                <w:b/>
                <w:bCs/>
                <w:color w:val="auto"/>
              </w:rPr>
            </w:pPr>
            <w:r w:rsidRPr="00690D14">
              <w:rPr>
                <w:color w:val="auto"/>
                <w:sz w:val="20"/>
              </w:rPr>
              <w:t>Kalilauge</w:t>
            </w:r>
          </w:p>
        </w:tc>
        <w:tc>
          <w:tcPr>
            <w:tcW w:w="3177" w:type="dxa"/>
            <w:gridSpan w:val="3"/>
            <w:tcBorders>
              <w:top w:val="single" w:sz="8" w:space="0" w:color="4F81BD"/>
              <w:bottom w:val="single" w:sz="8" w:space="0" w:color="4F81BD"/>
            </w:tcBorders>
            <w:shd w:val="clear" w:color="auto" w:fill="auto"/>
            <w:vAlign w:val="center"/>
          </w:tcPr>
          <w:p w:rsidR="006B09C8" w:rsidRPr="00690D14" w:rsidRDefault="006B09C8" w:rsidP="006B09C8">
            <w:pPr>
              <w:spacing w:after="0"/>
              <w:jc w:val="center"/>
              <w:rPr>
                <w:color w:val="auto"/>
              </w:rPr>
            </w:pPr>
            <w:r w:rsidRPr="00690D14">
              <w:rPr>
                <w:color w:val="auto"/>
                <w:sz w:val="20"/>
              </w:rPr>
              <w:t xml:space="preserve">H: </w:t>
            </w:r>
            <w:r w:rsidRPr="009B399D">
              <w:rPr>
                <w:sz w:val="20"/>
                <w:szCs w:val="20"/>
              </w:rPr>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B09C8" w:rsidRPr="00690D14" w:rsidRDefault="006B09C8" w:rsidP="006B09C8">
            <w:pPr>
              <w:spacing w:after="0"/>
              <w:jc w:val="center"/>
              <w:rPr>
                <w:color w:val="auto"/>
              </w:rPr>
            </w:pPr>
            <w:r w:rsidRPr="00690D14">
              <w:rPr>
                <w:color w:val="auto"/>
                <w:sz w:val="20"/>
              </w:rPr>
              <w:t xml:space="preserve">P: </w:t>
            </w:r>
            <w:hyperlink r:id="rId28" w:anchor="P-S.C3.A4tze" w:tooltip="H- und P-Sätze" w:history="1">
              <w:r w:rsidRPr="00E5126F">
                <w:rPr>
                  <w:rStyle w:val="Hyperlink"/>
                  <w:color w:val="auto"/>
                  <w:sz w:val="20"/>
                  <w:u w:val="none"/>
                </w:rPr>
                <w:t>280</w:t>
              </w:r>
            </w:hyperlink>
            <w:r w:rsidRPr="00690D14">
              <w:rPr>
                <w:color w:val="auto"/>
                <w:sz w:val="20"/>
              </w:rPr>
              <w:t>- 305+ 351+ 338- 301+ 330+ 331</w:t>
            </w:r>
          </w:p>
        </w:tc>
      </w:tr>
      <w:tr w:rsidR="006B09C8" w:rsidRPr="005D6345" w:rsidTr="006B09C8">
        <w:tc>
          <w:tcPr>
            <w:tcW w:w="1009" w:type="dxa"/>
            <w:tcBorders>
              <w:top w:val="single" w:sz="8" w:space="0" w:color="4F81BD"/>
              <w:left w:val="single" w:sz="8" w:space="0" w:color="4F81BD"/>
              <w:bottom w:val="single" w:sz="8" w:space="0" w:color="4F81BD"/>
            </w:tcBorders>
            <w:shd w:val="clear" w:color="auto" w:fill="auto"/>
            <w:vAlign w:val="center"/>
          </w:tcPr>
          <w:p w:rsidR="006B09C8" w:rsidRPr="00690D14" w:rsidRDefault="006B09C8" w:rsidP="006B09C8">
            <w:pPr>
              <w:spacing w:after="0"/>
              <w:jc w:val="center"/>
              <w:rPr>
                <w:b/>
                <w:bCs/>
                <w:color w:val="auto"/>
              </w:rPr>
            </w:pPr>
            <w:r>
              <w:rPr>
                <w:b/>
                <w:noProof/>
                <w:color w:val="auto"/>
                <w:lang w:eastAsia="de-DE"/>
              </w:rPr>
              <w:drawing>
                <wp:inline distT="0" distB="0" distL="0" distR="0">
                  <wp:extent cx="498475" cy="498475"/>
                  <wp:effectExtent l="19050" t="0" r="0" b="0"/>
                  <wp:docPr id="6"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3"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B09C8" w:rsidRPr="00690D14" w:rsidRDefault="006B09C8" w:rsidP="006B09C8">
            <w:pPr>
              <w:spacing w:after="0"/>
              <w:jc w:val="center"/>
              <w:rPr>
                <w:color w:val="auto"/>
              </w:rPr>
            </w:pPr>
            <w:r>
              <w:rPr>
                <w:noProof/>
                <w:color w:val="auto"/>
                <w:lang w:eastAsia="de-DE"/>
              </w:rPr>
              <w:drawing>
                <wp:inline distT="0" distB="0" distL="0" distR="0">
                  <wp:extent cx="498475" cy="498475"/>
                  <wp:effectExtent l="19050" t="0" r="0" b="0"/>
                  <wp:docPr id="1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24"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B09C8" w:rsidRPr="00690D14" w:rsidRDefault="006B09C8" w:rsidP="006B09C8">
            <w:pPr>
              <w:spacing w:after="0"/>
              <w:jc w:val="center"/>
              <w:rPr>
                <w:color w:val="auto"/>
              </w:rPr>
            </w:pPr>
            <w:r>
              <w:rPr>
                <w:noProof/>
                <w:color w:val="auto"/>
                <w:lang w:eastAsia="de-DE"/>
              </w:rPr>
              <w:drawing>
                <wp:inline distT="0" distB="0" distL="0" distR="0">
                  <wp:extent cx="498475" cy="498475"/>
                  <wp:effectExtent l="19050" t="0" r="0" b="0"/>
                  <wp:docPr id="2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B09C8" w:rsidRPr="00690D14" w:rsidRDefault="006B09C8" w:rsidP="006B09C8">
            <w:pPr>
              <w:spacing w:after="0"/>
              <w:jc w:val="center"/>
              <w:rPr>
                <w:color w:val="auto"/>
              </w:rPr>
            </w:pPr>
            <w:r>
              <w:rPr>
                <w:noProof/>
                <w:color w:val="auto"/>
                <w:lang w:eastAsia="de-DE"/>
              </w:rPr>
              <w:drawing>
                <wp:inline distT="0" distB="0" distL="0" distR="0">
                  <wp:extent cx="498475" cy="498475"/>
                  <wp:effectExtent l="19050" t="0" r="0" b="0"/>
                  <wp:docPr id="2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B09C8" w:rsidRPr="00690D14" w:rsidRDefault="006B09C8" w:rsidP="006B09C8">
            <w:pPr>
              <w:spacing w:after="0"/>
              <w:jc w:val="center"/>
              <w:rPr>
                <w:color w:val="auto"/>
              </w:rPr>
            </w:pPr>
            <w:r>
              <w:rPr>
                <w:noProof/>
                <w:color w:val="auto"/>
                <w:lang w:eastAsia="de-DE"/>
              </w:rPr>
              <w:drawing>
                <wp:inline distT="0" distB="0" distL="0" distR="0">
                  <wp:extent cx="498475" cy="498475"/>
                  <wp:effectExtent l="19050" t="0" r="0" b="0"/>
                  <wp:docPr id="2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7"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B09C8" w:rsidRPr="00690D14" w:rsidRDefault="006B09C8" w:rsidP="006B09C8">
            <w:pPr>
              <w:spacing w:after="0"/>
              <w:jc w:val="center"/>
              <w:rPr>
                <w:color w:val="auto"/>
              </w:rPr>
            </w:pPr>
            <w:r>
              <w:rPr>
                <w:noProof/>
                <w:color w:val="auto"/>
                <w:lang w:eastAsia="de-DE"/>
              </w:rPr>
              <w:drawing>
                <wp:inline distT="0" distB="0" distL="0" distR="0">
                  <wp:extent cx="498475" cy="498475"/>
                  <wp:effectExtent l="19050" t="0" r="0" b="0"/>
                  <wp:docPr id="2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8"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B09C8" w:rsidRPr="00690D14" w:rsidRDefault="006B09C8" w:rsidP="006B09C8">
            <w:pPr>
              <w:spacing w:after="0"/>
              <w:jc w:val="center"/>
              <w:rPr>
                <w:color w:val="auto"/>
              </w:rPr>
            </w:pPr>
            <w:r>
              <w:rPr>
                <w:noProof/>
                <w:color w:val="auto"/>
                <w:lang w:eastAsia="de-DE"/>
              </w:rPr>
              <w:drawing>
                <wp:inline distT="0" distB="0" distL="0" distR="0">
                  <wp:extent cx="498475" cy="498475"/>
                  <wp:effectExtent l="19050" t="0" r="0" b="0"/>
                  <wp:docPr id="2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9"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B09C8" w:rsidRPr="00690D14" w:rsidRDefault="006B09C8" w:rsidP="006B09C8">
            <w:pPr>
              <w:spacing w:after="0"/>
              <w:jc w:val="center"/>
              <w:rPr>
                <w:color w:val="auto"/>
              </w:rPr>
            </w:pPr>
            <w:r>
              <w:rPr>
                <w:noProof/>
                <w:color w:val="auto"/>
                <w:lang w:eastAsia="de-DE"/>
              </w:rPr>
              <w:drawing>
                <wp:inline distT="0" distB="0" distL="0" distR="0">
                  <wp:extent cx="498475" cy="498475"/>
                  <wp:effectExtent l="19050" t="0" r="0" b="0"/>
                  <wp:docPr id="29" name="Bild 18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Reizend"/>
                          <pic:cNvPicPr>
                            <a:picLocks noChangeAspect="1" noChangeArrowheads="1"/>
                          </pic:cNvPicPr>
                        </pic:nvPicPr>
                        <pic:blipFill>
                          <a:blip r:embed="rId25"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B09C8" w:rsidRPr="00690D14" w:rsidRDefault="006B09C8" w:rsidP="006B09C8">
            <w:pPr>
              <w:spacing w:after="0"/>
              <w:jc w:val="center"/>
              <w:rPr>
                <w:color w:val="auto"/>
              </w:rPr>
            </w:pPr>
            <w:r>
              <w:rPr>
                <w:noProof/>
                <w:color w:val="auto"/>
                <w:lang w:eastAsia="de-DE"/>
              </w:rPr>
              <w:drawing>
                <wp:inline distT="0" distB="0" distL="0" distR="0">
                  <wp:extent cx="498475" cy="498475"/>
                  <wp:effectExtent l="19050" t="0" r="0" b="0"/>
                  <wp:docPr id="3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r>
    </w:tbl>
    <w:p w:rsidR="00F3071F" w:rsidRDefault="00F3071F" w:rsidP="00F3071F">
      <w:pPr>
        <w:tabs>
          <w:tab w:val="left" w:pos="1701"/>
          <w:tab w:val="left" w:pos="1985"/>
          <w:tab w:val="left" w:pos="7485"/>
        </w:tabs>
        <w:ind w:left="1980" w:hanging="1980"/>
        <w:rPr>
          <w:b/>
        </w:rPr>
      </w:pPr>
    </w:p>
    <w:p w:rsidR="00F3071F" w:rsidRDefault="00F3071F" w:rsidP="00F3071F">
      <w:pPr>
        <w:tabs>
          <w:tab w:val="left" w:pos="1701"/>
          <w:tab w:val="left" w:pos="1985"/>
          <w:tab w:val="left" w:pos="7485"/>
        </w:tabs>
        <w:ind w:left="1980" w:hanging="1980"/>
      </w:pPr>
      <w:r>
        <w:t xml:space="preserve">Materialien: </w:t>
      </w:r>
      <w:r>
        <w:tab/>
      </w:r>
      <w:r>
        <w:tab/>
      </w:r>
      <w:r>
        <w:tab/>
        <w:t>Glaswanne (ca. 500 </w:t>
      </w:r>
      <w:proofErr w:type="spellStart"/>
      <w:r>
        <w:t>mL</w:t>
      </w:r>
      <w:proofErr w:type="spellEnd"/>
      <w:r>
        <w:t xml:space="preserve">), Stativmaterial, Kabel, Edelstahlschwamm, Spannungsquelle, Verbraucher (z. B. Rotor), Krokodilklemmen, Multimeter, </w:t>
      </w:r>
    </w:p>
    <w:p w:rsidR="00F3071F" w:rsidRPr="00ED07C2" w:rsidRDefault="00480293" w:rsidP="00F3071F">
      <w:pPr>
        <w:tabs>
          <w:tab w:val="left" w:pos="1701"/>
          <w:tab w:val="left" w:pos="1985"/>
        </w:tabs>
        <w:ind w:left="1980" w:hanging="1980"/>
      </w:pPr>
      <w:r w:rsidRPr="00480293">
        <w:rPr>
          <w:noProof/>
          <w:lang w:val="en-US"/>
        </w:rPr>
        <w:pict>
          <v:rect id="Rectangle 38" o:spid="_x0000_s1063" style="position:absolute;left:0;text-align:left;margin-left:-3.8pt;margin-top:21.45pt;width:464.25pt;height:269.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" filled="f" strokecolor="#8db3e2 [1311]">
            <v:stroke dashstyle="dash"/>
          </v:rect>
        </w:pict>
      </w:r>
      <w:r w:rsidR="00F3071F">
        <w:t>Chemikalien:</w:t>
      </w:r>
      <w:r w:rsidR="00F3071F">
        <w:tab/>
        <w:t xml:space="preserve">     Kalilauge (c= 1 </w:t>
      </w:r>
      <w:proofErr w:type="spellStart"/>
      <w:r w:rsidR="00F3071F">
        <w:t>mol</w:t>
      </w:r>
      <w:proofErr w:type="spellEnd"/>
      <w:r w:rsidR="00F3071F">
        <w:t xml:space="preserve">/L), destilliertes </w:t>
      </w:r>
      <w:proofErr w:type="spellStart"/>
      <w:r w:rsidR="00F3071F">
        <w:t>Wassser</w:t>
      </w:r>
      <w:proofErr w:type="spellEnd"/>
    </w:p>
    <w:p w:rsidR="00F3071F" w:rsidRDefault="00F3071F" w:rsidP="00F3071F">
      <w:pPr>
        <w:tabs>
          <w:tab w:val="left" w:pos="1701"/>
          <w:tab w:val="left" w:pos="1985"/>
        </w:tabs>
        <w:ind w:left="1980" w:hanging="1980"/>
      </w:pPr>
      <w:r>
        <w:t xml:space="preserve">Durchführung: </w:t>
      </w:r>
      <w:r>
        <w:tab/>
      </w:r>
      <w:r>
        <w:tab/>
        <w:t xml:space="preserve">In eine Glaswanne werden circa 300 </w:t>
      </w:r>
      <w:proofErr w:type="spellStart"/>
      <w:r>
        <w:t>mL</w:t>
      </w:r>
      <w:proofErr w:type="spellEnd"/>
      <w:r>
        <w:t xml:space="preserve"> 1M Kalilauge gegeben. Der Edelstahlschwamm wird halbiert und in die Glaswanne gelegt. Die Kabel werden mit Hilfe von Krokodilklemmen an den Edelstahlschwämmen befestigt und  mit einer Spannungsquelle verbunden. Es wird etwa eine Minute bei 3,5 V elektrolysiert. Anschließend wird die Stromquelle ausgeschaltet und durch einen Verbraucher oder ein Multimeter ersetzt. </w:t>
      </w:r>
      <w:r w:rsidRPr="00C12FA1">
        <w:rPr>
          <w:b/>
        </w:rPr>
        <w:t>ACHTUNG</w:t>
      </w:r>
      <w:r>
        <w:t>: Die Edelstahlschwämme dürfen sich nicht berühren! Gegebenenfalls müssen die Kabel mit dem Stativmaterial fixiert  oder ein Gummiblock als Trennung hinzugefügt werden.</w:t>
      </w:r>
    </w:p>
    <w:p w:rsidR="00F3071F" w:rsidRDefault="00480293" w:rsidP="00F3071F">
      <w:pPr>
        <w:tabs>
          <w:tab w:val="left" w:pos="1701"/>
          <w:tab w:val="left" w:pos="1985"/>
        </w:tabs>
        <w:ind w:left="1980" w:hanging="1980"/>
      </w:pPr>
      <w:r w:rsidRPr="00480293">
        <w:rPr>
          <w:noProof/>
          <w:lang w:val="en-US"/>
        </w:rPr>
        <w:pict>
          <v:shape id="AutoShape 35" o:spid="_x0000_s1062" type="#_x0000_t32" style="position:absolute;left:0;text-align:left;margin-left:99.4pt;margin-top:8.65pt;width:354.75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kDHwIAAD4EAAAOAAAAZHJzL2Uyb0RvYy54bWysU8GO2jAQvVfqP1i+s0kgYS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"/>
        </w:pict>
      </w:r>
      <w:r w:rsidR="00F3071F">
        <w:t>Beobachtung :</w:t>
      </w:r>
      <w:r w:rsidR="00F3071F">
        <w:tab/>
      </w:r>
      <w:r w:rsidR="00F3071F">
        <w:tab/>
      </w:r>
      <w:r w:rsidR="00F3071F">
        <w:tab/>
      </w:r>
    </w:p>
    <w:p w:rsidR="00F3071F" w:rsidRDefault="00480293" w:rsidP="00F3071F">
      <w:pPr>
        <w:tabs>
          <w:tab w:val="left" w:pos="1701"/>
          <w:tab w:val="left" w:pos="5983"/>
        </w:tabs>
        <w:ind w:left="1980" w:hanging="1980"/>
      </w:pPr>
      <w:r w:rsidRPr="00480293">
        <w:rPr>
          <w:noProof/>
          <w:lang w:val="en-US"/>
        </w:rPr>
        <w:pict>
          <v:shape id="AutoShape 36" o:spid="_x0000_s1061" type="#_x0000_t32" style="position:absolute;left:0;text-align:left;margin-left:99.4pt;margin-top:5.3pt;width:354.7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8QHg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"/>
        </w:pict>
      </w:r>
      <w:r w:rsidR="00F3071F">
        <w:tab/>
      </w:r>
      <w:r w:rsidR="00F3071F">
        <w:tab/>
      </w:r>
      <w:r w:rsidR="00F3071F">
        <w:tab/>
      </w:r>
    </w:p>
    <w:p w:rsidR="00F3071F" w:rsidRDefault="00480293" w:rsidP="00F3071F">
      <w:pPr>
        <w:tabs>
          <w:tab w:val="left" w:pos="1701"/>
          <w:tab w:val="left" w:pos="1985"/>
        </w:tabs>
        <w:ind w:left="1980" w:hanging="1980"/>
      </w:pPr>
      <w:r w:rsidRPr="00480293">
        <w:rPr>
          <w:noProof/>
          <w:lang w:val="en-US"/>
        </w:rPr>
        <w:pict>
          <v:shape id="AutoShape 37" o:spid="_x0000_s1060" type="#_x0000_t32" style="position:absolute;left:0;text-align:left;margin-left:99.4pt;margin-top:4pt;width:354.75pt;height:0;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0eHwIAAD4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"/>
        </w:pict>
      </w:r>
    </w:p>
    <w:p w:rsidR="00F3071F" w:rsidRDefault="00F3071F" w:rsidP="006B09C8">
      <w:pPr>
        <w:tabs>
          <w:tab w:val="left" w:pos="1701"/>
          <w:tab w:val="left" w:pos="1985"/>
        </w:tabs>
        <w:ind w:left="1980" w:hanging="1980"/>
      </w:pPr>
      <w:r>
        <w:lastRenderedPageBreak/>
        <w:t>Entsorgung:</w:t>
      </w:r>
      <w:r>
        <w:tab/>
      </w:r>
      <w:r>
        <w:tab/>
        <w:t>Die Kalilauge wird im Sammelbehälter für Säuren und Basen entsorgt, Die Edelstahlschwämme können nach ausreichendem Abspülen mit destilliertem Wasser wiederverwendet werden.</w:t>
      </w:r>
    </w:p>
    <w:p w:rsidR="00EE7E65" w:rsidRPr="00F706FE" w:rsidRDefault="00EE7E65" w:rsidP="006B09C8">
      <w:pPr>
        <w:tabs>
          <w:tab w:val="left" w:pos="1701"/>
          <w:tab w:val="left" w:pos="1985"/>
        </w:tabs>
        <w:rPr>
          <w:b/>
          <w:sz w:val="28"/>
        </w:rPr>
      </w:pPr>
      <w:r w:rsidRPr="00F706FE">
        <w:rPr>
          <w:b/>
          <w:sz w:val="28"/>
        </w:rPr>
        <w:t>Auswertung:</w:t>
      </w:r>
    </w:p>
    <w:p w:rsidR="00837090" w:rsidRDefault="00EE7E65" w:rsidP="00EE7E65">
      <w:r w:rsidRPr="0049087A">
        <w:rPr>
          <w:b/>
        </w:rPr>
        <w:t>Aufgabe 1</w:t>
      </w:r>
      <w:r>
        <w:t xml:space="preserve"> – </w:t>
      </w:r>
      <w:r w:rsidR="00837090">
        <w:t xml:space="preserve">Das Laden der Brennstoffzelle erfolgt im Versuch mittels einer Wasserelektrolyse. Diese verläuft nach folgender Reaktionsgleichung: </w:t>
      </w:r>
      <w:r w:rsidR="00837090" w:rsidRPr="00837090">
        <w:rPr>
          <w:b/>
          <w:noProof/>
          <w:lang w:eastAsia="de-DE"/>
        </w:rPr>
        <w:t>2</w:t>
      </w:r>
      <w:r w:rsidR="000077A8">
        <w:rPr>
          <w:b/>
          <w:noProof/>
          <w:lang w:eastAsia="de-DE"/>
        </w:rPr>
        <w:t xml:space="preserve"> </w:t>
      </w:r>
      <w:r w:rsidR="00837090" w:rsidRPr="00837090">
        <w:rPr>
          <w:b/>
          <w:noProof/>
          <w:lang w:eastAsia="de-DE"/>
        </w:rPr>
        <w:t>H</w:t>
      </w:r>
      <w:r w:rsidR="00837090" w:rsidRPr="00837090">
        <w:rPr>
          <w:b/>
          <w:noProof/>
          <w:vertAlign w:val="subscript"/>
          <w:lang w:eastAsia="de-DE"/>
        </w:rPr>
        <w:t>2</w:t>
      </w:r>
      <w:r w:rsidR="00837090" w:rsidRPr="00837090">
        <w:rPr>
          <w:b/>
          <w:noProof/>
          <w:lang w:eastAsia="de-DE"/>
        </w:rPr>
        <w:t>O</w:t>
      </w:r>
      <w:r w:rsidR="00837090" w:rsidRPr="00837090">
        <w:rPr>
          <w:b/>
          <w:noProof/>
          <w:vertAlign w:val="subscript"/>
          <w:lang w:eastAsia="de-DE"/>
        </w:rPr>
        <w:t>(l)</w:t>
      </w:r>
      <w:r w:rsidR="00837090" w:rsidRPr="00837090">
        <w:rPr>
          <w:b/>
          <w:noProof/>
          <w:lang w:eastAsia="de-DE"/>
        </w:rPr>
        <w:t xml:space="preserve"> </w:t>
      </w:r>
      <w:r w:rsidR="00837090" w:rsidRPr="00837090">
        <w:rPr>
          <w:b/>
          <w:noProof/>
          <w:lang w:eastAsia="de-DE"/>
        </w:rPr>
        <w:sym w:font="Wingdings" w:char="F0E0"/>
      </w:r>
      <w:r w:rsidR="00837090" w:rsidRPr="00837090">
        <w:rPr>
          <w:b/>
          <w:noProof/>
          <w:lang w:eastAsia="de-DE"/>
        </w:rPr>
        <w:t xml:space="preserve"> 2</w:t>
      </w:r>
      <w:r w:rsidR="000077A8">
        <w:rPr>
          <w:b/>
          <w:noProof/>
          <w:lang w:eastAsia="de-DE"/>
        </w:rPr>
        <w:t xml:space="preserve"> </w:t>
      </w:r>
      <w:r w:rsidR="00837090" w:rsidRPr="00837090">
        <w:rPr>
          <w:b/>
          <w:noProof/>
          <w:lang w:eastAsia="de-DE"/>
        </w:rPr>
        <w:t>H</w:t>
      </w:r>
      <w:r w:rsidR="00837090" w:rsidRPr="00837090">
        <w:rPr>
          <w:b/>
          <w:noProof/>
          <w:vertAlign w:val="subscript"/>
          <w:lang w:eastAsia="de-DE"/>
        </w:rPr>
        <w:t xml:space="preserve">2(g) </w:t>
      </w:r>
      <w:r w:rsidR="00837090" w:rsidRPr="00837090">
        <w:rPr>
          <w:b/>
          <w:noProof/>
          <w:lang w:eastAsia="de-DE"/>
        </w:rPr>
        <w:t>+ O</w:t>
      </w:r>
      <w:r w:rsidR="00837090" w:rsidRPr="00837090">
        <w:rPr>
          <w:b/>
          <w:noProof/>
          <w:vertAlign w:val="subscript"/>
          <w:lang w:eastAsia="de-DE"/>
        </w:rPr>
        <w:t>2(g)</w:t>
      </w:r>
    </w:p>
    <w:p w:rsidR="00EE7E65" w:rsidRDefault="000077A8" w:rsidP="00EE7E65">
      <w:r>
        <w:t>Formuliere</w:t>
      </w:r>
      <w:r w:rsidR="009F5F49">
        <w:t xml:space="preserve"> die Reaktionsgleichung</w:t>
      </w:r>
      <w:r w:rsidR="00837090">
        <w:t xml:space="preserve"> für den Reduktions- und den Oxidatio</w:t>
      </w:r>
      <w:r w:rsidR="003E2AD1">
        <w:t>nsprozess der Wasserelektrolyse!</w:t>
      </w:r>
    </w:p>
    <w:p w:rsidR="008254F6" w:rsidRPr="006B09C8" w:rsidRDefault="00480293" w:rsidP="008254F6">
      <w:pPr>
        <w:tabs>
          <w:tab w:val="left" w:pos="1418"/>
          <w:tab w:val="left" w:pos="1701"/>
        </w:tabs>
        <w:rPr>
          <w:i/>
        </w:rPr>
      </w:pPr>
      <w:r w:rsidRPr="00480293">
        <w:rPr>
          <w:i/>
          <w:noProof/>
          <w:lang w:val="en-US"/>
        </w:rPr>
        <w:pict>
          <v:shape id="AutoShape 39" o:spid="_x0000_s1059" type="#_x0000_t32" style="position:absolute;left:0;text-align:left;margin-left:3.45pt;margin-top:16.1pt;width:444.6pt;height:.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"/>
        </w:pict>
      </w:r>
      <w:r w:rsidR="008254F6" w:rsidRPr="006B09C8">
        <w:rPr>
          <w:i/>
        </w:rPr>
        <w:t>Oxidation:</w:t>
      </w:r>
    </w:p>
    <w:p w:rsidR="008254F6" w:rsidRPr="006B09C8" w:rsidRDefault="006B09C8" w:rsidP="008254F6">
      <w:pPr>
        <w:rPr>
          <w:i/>
        </w:rPr>
      </w:pPr>
      <w:r w:rsidRPr="006B09C8">
        <w:rPr>
          <w:i/>
          <w:noProof/>
          <w:lang w:eastAsia="de-DE"/>
        </w:rPr>
        <w:drawing>
          <wp:anchor distT="0" distB="0" distL="114300" distR="114300" simplePos="0" relativeHeight="251676160" behindDoc="1" locked="0" layoutInCell="1" allowOverlap="1">
            <wp:simplePos x="0" y="0"/>
            <wp:positionH relativeFrom="column">
              <wp:posOffset>2839720</wp:posOffset>
            </wp:positionH>
            <wp:positionV relativeFrom="paragraph">
              <wp:posOffset>180975</wp:posOffset>
            </wp:positionV>
            <wp:extent cx="3354705" cy="2474595"/>
            <wp:effectExtent l="19050" t="0" r="0" b="0"/>
            <wp:wrapTight wrapText="bothSides">
              <wp:wrapPolygon edited="0">
                <wp:start x="-123" y="0"/>
                <wp:lineTo x="-123" y="21450"/>
                <wp:lineTo x="21588" y="21450"/>
                <wp:lineTo x="21588" y="0"/>
                <wp:lineTo x="-123" y="0"/>
              </wp:wrapPolygon>
            </wp:wrapTight>
            <wp:docPr id="4" name="Grafik 3" descr="800px-Brennstoffzelle_funktionsprinz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Brennstoffzelle_funktionsprinzip.png"/>
                    <pic:cNvPicPr/>
                  </pic:nvPicPr>
                  <pic:blipFill>
                    <a:blip r:embed="rId29" cstate="print"/>
                    <a:srcRect l="2174" t="2899" r="1902" b="2899"/>
                    <a:stretch>
                      <a:fillRect/>
                    </a:stretch>
                  </pic:blipFill>
                  <pic:spPr>
                    <a:xfrm>
                      <a:off x="0" y="0"/>
                      <a:ext cx="3354705" cy="2474595"/>
                    </a:xfrm>
                    <a:prstGeom prst="rect">
                      <a:avLst/>
                    </a:prstGeom>
                  </pic:spPr>
                </pic:pic>
              </a:graphicData>
            </a:graphic>
          </wp:anchor>
        </w:drawing>
      </w:r>
      <w:r w:rsidR="00480293" w:rsidRPr="00480293">
        <w:rPr>
          <w:i/>
          <w:noProof/>
          <w:lang w:val="en-US"/>
        </w:rPr>
        <w:pict>
          <v:shape id="AutoShape 41" o:spid="_x0000_s1058" type="#_x0000_t32" style="position:absolute;left:0;text-align:left;margin-left:2.4pt;margin-top:14.6pt;width:444.6pt;height:0;z-index:2516689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HD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"/>
        </w:pict>
      </w:r>
      <w:r w:rsidR="008254F6" w:rsidRPr="006B09C8">
        <w:rPr>
          <w:i/>
        </w:rPr>
        <w:t>Reduktion:</w:t>
      </w:r>
    </w:p>
    <w:p w:rsidR="00EE7E65" w:rsidRDefault="00EE7E65" w:rsidP="007C3545">
      <w:r w:rsidRPr="0049087A">
        <w:rPr>
          <w:b/>
        </w:rPr>
        <w:t xml:space="preserve">Aufgabe </w:t>
      </w:r>
      <w:r>
        <w:rPr>
          <w:b/>
        </w:rPr>
        <w:t>2</w:t>
      </w:r>
      <w:r>
        <w:t xml:space="preserve"> – </w:t>
      </w:r>
      <w:r w:rsidR="008254F6">
        <w:t xml:space="preserve">Erkläre </w:t>
      </w:r>
      <w:r w:rsidR="00B94F7A">
        <w:t xml:space="preserve">mit Hilfe der Abbildung 1 </w:t>
      </w:r>
      <w:r w:rsidR="008254F6">
        <w:t xml:space="preserve">die </w:t>
      </w:r>
      <w:r w:rsidR="00AB102C">
        <w:t>Funktionsweise einer</w:t>
      </w:r>
      <w:r w:rsidR="00F3071F">
        <w:t xml:space="preserve"> Brennstof</w:t>
      </w:r>
      <w:r w:rsidR="008254F6">
        <w:t xml:space="preserve">fzelle, indem du </w:t>
      </w:r>
      <w:r w:rsidR="00B94F7A">
        <w:t>auch</w:t>
      </w:r>
      <w:r w:rsidR="00F3071F">
        <w:t xml:space="preserve"> </w:t>
      </w:r>
      <w:r w:rsidR="00B94F7A">
        <w:t xml:space="preserve">die Reaktionsgleichungen an den Elektroden in </w:t>
      </w:r>
      <w:r w:rsidR="008254F6">
        <w:t xml:space="preserve">deine Erklärung mit einbeziehst! </w:t>
      </w:r>
    </w:p>
    <w:p w:rsidR="00EE7E65" w:rsidRDefault="00480293" w:rsidP="00EE7E65">
      <w:pPr>
        <w:tabs>
          <w:tab w:val="left" w:pos="1418"/>
          <w:tab w:val="left" w:pos="1701"/>
        </w:tabs>
      </w:pPr>
      <w:r w:rsidRPr="00480293">
        <w:rPr>
          <w:noProof/>
          <w:lang w:val="en-US"/>
        </w:rPr>
        <w:pict>
          <v:shape id="AutoShape 23" o:spid="_x0000_s1057" type="#_x0000_t32" style="position:absolute;left:0;text-align:left;margin-left:3.45pt;margin-top:24.8pt;width:213.7pt;height:0;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yVHw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"/>
        </w:pict>
      </w:r>
      <w:r w:rsidRPr="00480293">
        <w:rPr>
          <w:noProof/>
          <w:lang w:val="en-US"/>
        </w:rPr>
        <w:pict>
          <v:shape id="AutoShape 22" o:spid="_x0000_s1056" type="#_x0000_t32" style="position:absolute;left:0;text-align:left;margin-left:3.45pt;margin-top:.1pt;width:213.7pt;height:0;z-index:2516546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6bIAIAAD4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"/>
        </w:pict>
      </w:r>
    </w:p>
    <w:p w:rsidR="00EE7E65" w:rsidRDefault="00480293" w:rsidP="00EE7E65">
      <w:pPr>
        <w:tabs>
          <w:tab w:val="left" w:pos="1418"/>
          <w:tab w:val="left" w:pos="1701"/>
        </w:tabs>
      </w:pPr>
      <w:r w:rsidRPr="00480293">
        <w:rPr>
          <w:noProof/>
          <w:lang w:val="en-US"/>
        </w:rPr>
        <w:pict>
          <v:shape id="AutoShape 42" o:spid="_x0000_s1055" type="#_x0000_t32" style="position:absolute;left:0;text-align:left;margin-left:3.45pt;margin-top:21.7pt;width:213.7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"/>
        </w:pict>
      </w:r>
    </w:p>
    <w:p w:rsidR="008254F6" w:rsidRDefault="00480293" w:rsidP="008254F6">
      <w:pPr>
        <w:tabs>
          <w:tab w:val="left" w:pos="1418"/>
          <w:tab w:val="left" w:pos="1701"/>
        </w:tabs>
      </w:pPr>
      <w:r w:rsidRPr="00480293">
        <w:rPr>
          <w:noProof/>
          <w:lang w:val="en-US"/>
        </w:rPr>
        <w:pict>
          <v:shape id="AutoShape 44" o:spid="_x0000_s1054" type="#_x0000_t32" style="position:absolute;left:0;text-align:left;margin-left:3.45pt;margin-top:17.9pt;width:213.7pt;height: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VF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"/>
        </w:pict>
      </w:r>
      <w:r w:rsidRPr="00480293">
        <w:rPr>
          <w:noProof/>
          <w:lang w:val="en-US"/>
        </w:rPr>
        <w:pict>
          <v:shape id="Text Box 56" o:spid="_x0000_s1041" type="#_x0000_t202" style="position:absolute;left:0;text-align:left;margin-left:268.65pt;margin-top:11.65pt;width:202.35pt;height:36.3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iR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" filled="f" stroked="f">
            <v:textbox>
              <w:txbxContent>
                <w:p w:rsidR="000077A8" w:rsidRPr="008C32B1" w:rsidRDefault="000077A8">
                  <w:pPr>
                    <w:rPr>
                      <w:b/>
                      <w:sz w:val="18"/>
                      <w:szCs w:val="18"/>
                      <w:vertAlign w:val="superscript"/>
                    </w:rPr>
                  </w:pPr>
                  <w:r w:rsidRPr="000077A8">
                    <w:rPr>
                      <w:b/>
                      <w:sz w:val="18"/>
                      <w:szCs w:val="18"/>
                    </w:rPr>
                    <w:t>Abbildung 1:. Schematische Darstellung der Funktionsweise einer Brennstoffzelle</w:t>
                  </w:r>
                  <w:r w:rsidR="008C32B1">
                    <w:rPr>
                      <w:b/>
                      <w:sz w:val="18"/>
                      <w:szCs w:val="18"/>
                      <w:vertAlign w:val="superscript"/>
                    </w:rPr>
                    <w:t>[1]</w:t>
                  </w:r>
                </w:p>
              </w:txbxContent>
            </v:textbox>
          </v:shape>
        </w:pict>
      </w:r>
    </w:p>
    <w:p w:rsidR="008254F6" w:rsidRPr="002B4244" w:rsidRDefault="00480293" w:rsidP="008254F6">
      <w:r w:rsidRPr="00480293">
        <w:rPr>
          <w:noProof/>
          <w:lang w:val="en-US"/>
        </w:rPr>
        <w:pict>
          <v:shape id="AutoShape 43" o:spid="_x0000_s1053" type="#_x0000_t32" style="position:absolute;left:0;text-align:left;margin-left:3.45pt;margin-top:14.5pt;width:213.7pt;height: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aM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"/>
        </w:pict>
      </w:r>
    </w:p>
    <w:p w:rsidR="008254F6" w:rsidRDefault="00480293" w:rsidP="008254F6">
      <w:r w:rsidRPr="00480293">
        <w:rPr>
          <w:noProof/>
          <w:lang w:val="en-US"/>
        </w:rPr>
        <w:pict>
          <v:shape id="AutoShape 49" o:spid="_x0000_s1052" type="#_x0000_t32" style="position:absolute;left:0;text-align:left;margin-left:3.9pt;margin-top:12.95pt;width:444.6pt;height:0;z-index:251677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Gp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"/>
        </w:pict>
      </w:r>
    </w:p>
    <w:p w:rsidR="00EE7E65" w:rsidRDefault="00EE7E65" w:rsidP="00EE7E65">
      <w:pPr>
        <w:tabs>
          <w:tab w:val="left" w:pos="1418"/>
          <w:tab w:val="left" w:pos="1701"/>
        </w:tabs>
      </w:pPr>
      <w:r w:rsidRPr="0049087A">
        <w:rPr>
          <w:b/>
        </w:rPr>
        <w:t xml:space="preserve">Aufgabe </w:t>
      </w:r>
      <w:r>
        <w:rPr>
          <w:b/>
        </w:rPr>
        <w:t>3</w:t>
      </w:r>
      <w:r>
        <w:t xml:space="preserve"> – </w:t>
      </w:r>
      <w:r w:rsidR="00310DC5">
        <w:t>Diskutiere</w:t>
      </w:r>
      <w:r w:rsidR="00017A3E">
        <w:t xml:space="preserve"> die Vor- und Nachteile der Brennstoffzelle! Gehe dabei z.B. auf die Technologie </w:t>
      </w:r>
      <w:r w:rsidR="00310DC5">
        <w:t>(Kosten,</w:t>
      </w:r>
      <w:r w:rsidR="00017A3E">
        <w:t xml:space="preserve"> Infrastruktur</w:t>
      </w:r>
      <w:r w:rsidR="00310DC5">
        <w:t>, Sicherheit</w:t>
      </w:r>
      <w:r w:rsidR="00017A3E">
        <w:t>) und auf Umweltaspekte ein.</w:t>
      </w:r>
    </w:p>
    <w:p w:rsidR="00EE7E65" w:rsidRDefault="00480293" w:rsidP="00EE7E65">
      <w:pPr>
        <w:tabs>
          <w:tab w:val="left" w:pos="1418"/>
          <w:tab w:val="left" w:pos="1701"/>
        </w:tabs>
      </w:pPr>
      <w:r w:rsidRPr="00480293">
        <w:rPr>
          <w:noProof/>
          <w:lang w:val="en-US"/>
        </w:rPr>
        <w:pict>
          <v:shape id="AutoShape 12" o:spid="_x0000_s1051" type="#_x0000_t32" style="position:absolute;left:0;text-align:left;margin-left:3.45pt;margin-top:16.1pt;width:444.6pt;height:.0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"/>
        </w:pict>
      </w:r>
    </w:p>
    <w:p w:rsidR="00EE7E65" w:rsidRPr="002B4244" w:rsidRDefault="00480293" w:rsidP="00EE7E65">
      <w:r w:rsidRPr="00480293">
        <w:rPr>
          <w:noProof/>
          <w:lang w:val="en-US"/>
        </w:rPr>
        <w:pict>
          <v:shape id="AutoShape 15" o:spid="_x0000_s1050" type="#_x0000_t32" style="position:absolute;left:0;text-align:left;margin-left:3.45pt;margin-top:13.55pt;width:444.6pt;height:0;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VOIAIAAD4EAAAOAAAAZHJzL2Uyb0RvYy54bWysU02P2jAQvVfqf7B8hyRsS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"/>
        </w:pict>
      </w:r>
    </w:p>
    <w:p w:rsidR="00EE7E65" w:rsidRDefault="00480293" w:rsidP="00EE7E65">
      <w:r w:rsidRPr="00480293">
        <w:rPr>
          <w:noProof/>
          <w:lang w:val="en-US"/>
        </w:rPr>
        <w:pict>
          <v:shape id="AutoShape 13" o:spid="_x0000_s1049" type="#_x0000_t32" style="position:absolute;left:0;text-align:left;margin-left:3.45pt;margin-top:13.95pt;width:444.6pt;height:0;z-index:251650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I2IAIAAD4EAAAOAAAAZHJzL2Uyb0RvYy54bWysU9uO2jAQfa/Uf7D8DrlsS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"/>
        </w:pict>
      </w:r>
    </w:p>
    <w:p w:rsidR="00EE7E65" w:rsidRDefault="00480293" w:rsidP="00EE7E65">
      <w:r w:rsidRPr="00480293">
        <w:rPr>
          <w:noProof/>
          <w:lang w:val="en-US"/>
        </w:rPr>
        <w:pict>
          <v:shape id="AutoShape 14" o:spid="_x0000_s1048" type="#_x0000_t32" style="position:absolute;left:0;text-align:left;margin-left:3.45pt;margin-top:10.65pt;width:444.6pt;height:.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FAIgIAAEAEAAAOAAAAZHJzL2Uyb0RvYy54bWysU8GO2yAQvVfqPyDuie2s4y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"/>
        </w:pict>
      </w:r>
    </w:p>
    <w:p w:rsidR="00EE7E65" w:rsidRDefault="00480293" w:rsidP="00EE7E65">
      <w:r w:rsidRPr="00480293">
        <w:rPr>
          <w:noProof/>
          <w:lang w:val="en-US"/>
        </w:rPr>
        <w:pict>
          <v:shape id="AutoShape 45" o:spid="_x0000_s1047" type="#_x0000_t32" style="position:absolute;left:0;text-align:left;margin-left:3.45pt;margin-top:9.3pt;width:444.6pt;height:.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"/>
        </w:pict>
      </w:r>
    </w:p>
    <w:p w:rsidR="00B56303" w:rsidRDefault="00480293" w:rsidP="006B09C8">
      <w:r w:rsidRPr="00480293">
        <w:rPr>
          <w:noProof/>
          <w:lang w:val="en-US"/>
        </w:rPr>
        <w:pict>
          <v:shape id="AutoShape 46" o:spid="_x0000_s1046" type="#_x0000_t32" style="position:absolute;left:0;text-align:left;margin-left:3.45pt;margin-top:7.9pt;width:444.6pt;height:.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zp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"/>
        </w:pict>
      </w:r>
      <w:r w:rsidRPr="00480293">
        <w:rPr>
          <w:noProof/>
          <w:lang w:val="en-US"/>
        </w:rPr>
        <w:pict>
          <v:shape id="Text Box 54" o:spid="_x0000_s1042" type="#_x0000_t202" style="position:absolute;left:0;text-align:left;margin-left:135.2pt;margin-top:10.25pt;width:395.55pt;height:24.4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kLhw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" stroked="f">
            <v:textbox>
              <w:txbxContent>
                <w:p w:rsidR="00FA79AF" w:rsidRPr="00392842" w:rsidRDefault="00FA79AF" w:rsidP="00392842">
                  <w:pPr>
                    <w:rPr>
                      <w:sz w:val="18"/>
                      <w:szCs w:val="18"/>
                    </w:rPr>
                  </w:pPr>
                  <w:r>
                    <w:rPr>
                      <w:sz w:val="18"/>
                      <w:szCs w:val="18"/>
                    </w:rPr>
                    <w:t>[1]</w:t>
                  </w:r>
                  <w:r w:rsidRPr="00392842">
                    <w:rPr>
                      <w:rFonts w:ascii="Calibri" w:eastAsia="+mn-ea" w:hAnsi="Calibri" w:cs="+mn-cs"/>
                      <w:color w:val="000000"/>
                      <w:kern w:val="24"/>
                      <w:sz w:val="20"/>
                      <w:szCs w:val="20"/>
                      <w:lang w:eastAsia="de-DE"/>
                    </w:rPr>
                    <w:t xml:space="preserve"> </w:t>
                  </w:r>
                  <w:r w:rsidRPr="00392842">
                    <w:rPr>
                      <w:sz w:val="18"/>
                      <w:szCs w:val="18"/>
                    </w:rPr>
                    <w:t xml:space="preserve">https://de.wikipedia.org/wiki/Brennstoffzelle </w:t>
                  </w:r>
                  <w:r>
                    <w:rPr>
                      <w:sz w:val="18"/>
                      <w:szCs w:val="18"/>
                    </w:rPr>
                    <w:t>(zuletzt abgerufen am 09.08.2015)</w:t>
                  </w:r>
                </w:p>
                <w:p w:rsidR="00FA79AF" w:rsidRPr="00392842" w:rsidRDefault="00FA79AF">
                  <w:pPr>
                    <w:rPr>
                      <w:sz w:val="18"/>
                      <w:szCs w:val="18"/>
                    </w:rPr>
                  </w:pPr>
                </w:p>
              </w:txbxContent>
            </v:textbox>
          </v:shape>
        </w:pict>
      </w:r>
      <w:r w:rsidR="00EE7E65">
        <w:br w:type="page"/>
      </w:r>
    </w:p>
    <w:p w:rsidR="00EE7E65" w:rsidRPr="00B56303" w:rsidRDefault="00480293" w:rsidP="006B09C8">
      <w:pPr>
        <w:pStyle w:val="berschrift1"/>
      </w:pPr>
      <w:r w:rsidRPr="00480293">
        <w:rPr>
          <w:noProof/>
          <w:lang w:val="en-US"/>
        </w:rPr>
        <w:lastRenderedPageBreak/>
        <w:pict>
          <v:shape id="Text Box 51" o:spid="_x0000_s1043" type="#_x0000_t202" style="position:absolute;left:0;text-align:left;margin-left:-7.45pt;margin-top:-41.15pt;width:312.3pt;height:17.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7vhQIAABk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" stroked="f">
            <v:textbox>
              <w:txbxContent>
                <w:p w:rsidR="00FA79AF" w:rsidRPr="00D56F13" w:rsidRDefault="00D56F13">
                  <w:pPr>
                    <w:rPr>
                      <w:color w:val="7F7F7F" w:themeColor="text1" w:themeTint="80"/>
                    </w:rPr>
                  </w:pPr>
                  <w:r w:rsidRPr="00D56F13">
                    <w:rPr>
                      <w:color w:val="7F7F7F" w:themeColor="text1" w:themeTint="80"/>
                    </w:rPr>
                    <w:t xml:space="preserve">5 </w:t>
                  </w:r>
                  <w:r w:rsidR="00FA79AF" w:rsidRPr="00D56F13">
                    <w:rPr>
                      <w:color w:val="7F7F7F" w:themeColor="text1" w:themeTint="80"/>
                    </w:rPr>
                    <w:t>Didaktischer Kommentar zum Arbeitsblatt</w:t>
                  </w:r>
                </w:p>
              </w:txbxContent>
            </v:textbox>
          </v:shape>
        </w:pict>
      </w:r>
      <w:bookmarkStart w:id="6" w:name="_Toc427609257"/>
      <w:r w:rsidR="00B56303">
        <w:t>Didaktischer Kommentar zum Arbeitsblatt</w:t>
      </w:r>
      <w:bookmarkEnd w:id="6"/>
    </w:p>
    <w:p w:rsidR="00120A77" w:rsidRDefault="00EE7E65" w:rsidP="00EE7E65">
      <w:r>
        <w:t>Das Arbeitsblatt unterstützt die Erarbeitung des Versuches „</w:t>
      </w:r>
      <w:r w:rsidR="00D12672">
        <w:t>Brennstoffzelle mit Edelstahlschwämmen</w:t>
      </w:r>
      <w:r>
        <w:t>“. Dabei bezi</w:t>
      </w:r>
      <w:r w:rsidR="00D12672">
        <w:t>ehen sich insbesondere Aufgabe 1 und Aufgabe 2</w:t>
      </w:r>
      <w:r>
        <w:t xml:space="preserve"> auf die Auswertung des durchgeführten Versuches und fördern das Verständnis der dort ablaufenden Reaktion</w:t>
      </w:r>
      <w:r w:rsidR="00D12672">
        <w:t>en</w:t>
      </w:r>
      <w:r>
        <w:t xml:space="preserve">. Der Versuch und das Arbeitsblatt können zum Beispiel vor dem </w:t>
      </w:r>
      <w:r w:rsidR="00120A77">
        <w:t xml:space="preserve">Experimentieren mit dem Materialkoffer zur Brennstoffzelle (V1 des Kurzprotokolls) durchgeführt bzw. verwendet werden. </w:t>
      </w:r>
      <w:r>
        <w:t xml:space="preserve">Den </w:t>
      </w:r>
      <w:proofErr w:type="spellStart"/>
      <w:r>
        <w:t>SuS</w:t>
      </w:r>
      <w:proofErr w:type="spellEnd"/>
      <w:r>
        <w:t xml:space="preserve"> kann mit Hilfe des Experiments ein besserer Zugang zu </w:t>
      </w:r>
      <w:r w:rsidR="00120A77">
        <w:t xml:space="preserve">den ablaufenden Reaktionen in V1 des Kurzprotokolls geschaffen werden, so dass dort die Energieumwandlung im Vordergrund stehen kann. Außerdem kann so die in Aufgabe 3 aufgegriffene Problematik der Speicherung von überschüssiger Energie durch Solar- oder Windanlagen </w:t>
      </w:r>
      <w:r w:rsidR="00B642E3">
        <w:t>genauer thematisiert werden.</w:t>
      </w:r>
    </w:p>
    <w:p w:rsidR="00EE7E65" w:rsidRDefault="00EE7E65" w:rsidP="00EE7E65">
      <w:r>
        <w:t xml:space="preserve">Zur Bearbeitung des Arbeitsblattes ist es notwendig, dass die </w:t>
      </w:r>
      <w:proofErr w:type="spellStart"/>
      <w:r>
        <w:t>SuS</w:t>
      </w:r>
      <w:proofErr w:type="spellEnd"/>
      <w:r>
        <w:t xml:space="preserve"> bereits Vorwissen über </w:t>
      </w:r>
      <w:r w:rsidR="00B642E3">
        <w:t xml:space="preserve">die bei die Elektrolyse und deren Umkehrung (galvanisches Element) besitzen. </w:t>
      </w:r>
      <w:r>
        <w:t>Es wird vorausgesetzt,</w:t>
      </w:r>
      <w:r w:rsidR="00B642E3">
        <w:t xml:space="preserve"> dass die genauen Reaktionen einer Wasserelektrolyse, wie in Aufgabe </w:t>
      </w:r>
      <w:r>
        <w:t>1</w:t>
      </w:r>
      <w:r w:rsidR="00B642E3">
        <w:t xml:space="preserve"> verlangt,</w:t>
      </w:r>
      <w:r>
        <w:t xml:space="preserve"> im vorangegangenem Unterricht bereits kurz thematisiert wurde</w:t>
      </w:r>
      <w:r w:rsidR="00B642E3">
        <w:t>n</w:t>
      </w:r>
      <w:r>
        <w:t xml:space="preserve">. Im Verlauf der Unterrichtsstunde sollen die </w:t>
      </w:r>
      <w:proofErr w:type="spellStart"/>
      <w:r>
        <w:t>SuS</w:t>
      </w:r>
      <w:proofErr w:type="spellEnd"/>
      <w:r>
        <w:t xml:space="preserve"> nicht nur das angeleitete Experimentieren in Zweiergruppen üben, sondern auch  den Versuch mithilfe des Arbeitsblattes auswerten sowie beobachtete Sachverhalte beschreiben und erklären können. </w:t>
      </w:r>
      <w:r w:rsidR="00B642E3">
        <w:t>Aufgabe 3 sollte als Internetrecherche bearbeitet werden, um so eine intensive Auseinandersetzung mit den Chancen und Problematiken der Brennstoffzellentechnologie zu gewährleisten.</w:t>
      </w:r>
    </w:p>
    <w:p w:rsidR="00EE7E65" w:rsidRDefault="00EE7E65" w:rsidP="00EE7E65">
      <w:pPr>
        <w:pStyle w:val="berschrift2"/>
      </w:pPr>
      <w:bookmarkStart w:id="7" w:name="_Toc427609258"/>
      <w:r>
        <w:t>Erwartungshorizont (Kerncurriculum)</w:t>
      </w:r>
      <w:bookmarkEnd w:id="7"/>
    </w:p>
    <w:p w:rsidR="00EE7E65" w:rsidRPr="000419E4" w:rsidRDefault="00EE7E65" w:rsidP="00EE7E65">
      <w:r>
        <w:t>Im Folgenden soll der Bezug der Aufgaben zum Kerncurriculum aufgezeigt werden.</w:t>
      </w:r>
    </w:p>
    <w:p w:rsidR="00EE7E65" w:rsidRDefault="00EE7E65" w:rsidP="00EE7E65">
      <w:pPr>
        <w:tabs>
          <w:tab w:val="left" w:pos="2552"/>
        </w:tabs>
        <w:ind w:left="2550" w:hanging="2550"/>
      </w:pPr>
      <w:r>
        <w:t xml:space="preserve">Fachwissen: </w:t>
      </w:r>
      <w:r>
        <w:tab/>
      </w:r>
      <w:r>
        <w:tab/>
        <w:t xml:space="preserve">Die </w:t>
      </w:r>
      <w:proofErr w:type="spellStart"/>
      <w:r>
        <w:t>SuS</w:t>
      </w:r>
      <w:proofErr w:type="spellEnd"/>
      <w:r>
        <w:t xml:space="preserve"> beschreiben </w:t>
      </w:r>
      <w:r w:rsidR="00D12672">
        <w:t>Energieträger und wichtige Rohstoffe für die chemische Industrie</w:t>
      </w:r>
      <w:r w:rsidR="003E2AD1">
        <w:t xml:space="preserve">. </w:t>
      </w:r>
      <w:r>
        <w:t>(Aufgabe 1+2)</w:t>
      </w:r>
    </w:p>
    <w:p w:rsidR="00EE7E65" w:rsidRDefault="00EE7E65" w:rsidP="00EE7E65">
      <w:pPr>
        <w:tabs>
          <w:tab w:val="left" w:pos="2552"/>
        </w:tabs>
        <w:ind w:left="2550" w:hanging="2550"/>
      </w:pPr>
      <w:r>
        <w:t>Erkenntnisgewinnung:</w:t>
      </w:r>
      <w:r>
        <w:tab/>
        <w:t xml:space="preserve">Die </w:t>
      </w:r>
      <w:proofErr w:type="spellStart"/>
      <w:r>
        <w:t>SuS</w:t>
      </w:r>
      <w:proofErr w:type="spellEnd"/>
      <w:r>
        <w:t xml:space="preserve"> </w:t>
      </w:r>
      <w:r w:rsidR="00D12672">
        <w:t>beachten beim Experimentieren Sicherheits- und Umweltaspekte.</w:t>
      </w:r>
      <w:r>
        <w:t xml:space="preserve"> (</w:t>
      </w:r>
      <w:r w:rsidR="00D12672">
        <w:t>Versuch und Aufgabe 3</w:t>
      </w:r>
      <w:r>
        <w:t>)</w:t>
      </w:r>
    </w:p>
    <w:p w:rsidR="00D12672" w:rsidRDefault="00D12672" w:rsidP="00EE7E65">
      <w:pPr>
        <w:tabs>
          <w:tab w:val="left" w:pos="2552"/>
        </w:tabs>
        <w:ind w:left="2550" w:hanging="2550"/>
      </w:pPr>
      <w:r>
        <w:tab/>
      </w:r>
      <w:r>
        <w:tab/>
        <w:t xml:space="preserve">Die </w:t>
      </w:r>
      <w:proofErr w:type="spellStart"/>
      <w:r>
        <w:t>SuS</w:t>
      </w:r>
      <w:proofErr w:type="spellEnd"/>
      <w:r>
        <w:t xml:space="preserve"> zeigen Verknüpfungen zwischen chemischen und gesellschaftlichen Entwicklungen mit Fragestellung und Erkenntniswegen in der Chemie auf</w:t>
      </w:r>
      <w:r w:rsidR="003E2AD1">
        <w:t>.</w:t>
      </w:r>
      <w:r>
        <w:t xml:space="preserve"> (Aufgabe 3)</w:t>
      </w:r>
    </w:p>
    <w:p w:rsidR="00EE7E65" w:rsidRDefault="00EE7E65" w:rsidP="00EE7E65">
      <w:pPr>
        <w:tabs>
          <w:tab w:val="left" w:pos="2552"/>
        </w:tabs>
        <w:ind w:left="2550" w:hanging="2550"/>
      </w:pPr>
      <w:r>
        <w:t>Kommunikation:</w:t>
      </w:r>
      <w:r>
        <w:tab/>
        <w:t xml:space="preserve">Die </w:t>
      </w:r>
      <w:proofErr w:type="spellStart"/>
      <w:r>
        <w:t>Su</w:t>
      </w:r>
      <w:r w:rsidR="00D12672">
        <w:t>S</w:t>
      </w:r>
      <w:proofErr w:type="spellEnd"/>
      <w:r w:rsidR="00D12672">
        <w:t xml:space="preserve"> wenden die Fachsprache systematisch auf </w:t>
      </w:r>
      <w:proofErr w:type="spellStart"/>
      <w:r w:rsidR="00D12672">
        <w:t>chmeische</w:t>
      </w:r>
      <w:proofErr w:type="spellEnd"/>
      <w:r w:rsidR="00D12672">
        <w:t xml:space="preserve"> Reaktionen an</w:t>
      </w:r>
      <w:r w:rsidR="003E2AD1">
        <w:t>.</w:t>
      </w:r>
      <w:r w:rsidR="00D12672">
        <w:t xml:space="preserve"> (Aufgabe 1 und 2)</w:t>
      </w:r>
    </w:p>
    <w:p w:rsidR="00EE7E65" w:rsidRDefault="00EE7E65" w:rsidP="00EE7E65">
      <w:pPr>
        <w:tabs>
          <w:tab w:val="left" w:pos="2552"/>
        </w:tabs>
        <w:ind w:left="2550" w:hanging="2550"/>
      </w:pPr>
      <w:r>
        <w:t xml:space="preserve">Bewertung:                     </w:t>
      </w:r>
      <w:r w:rsidR="00D12672">
        <w:tab/>
        <w:t xml:space="preserve">Die </w:t>
      </w:r>
      <w:proofErr w:type="spellStart"/>
      <w:r w:rsidR="00D12672">
        <w:t>SuS</w:t>
      </w:r>
      <w:proofErr w:type="spellEnd"/>
      <w:r>
        <w:t xml:space="preserve"> </w:t>
      </w:r>
      <w:r w:rsidR="008C32B1">
        <w:t>stellen Bezüge zu anderen</w:t>
      </w:r>
      <w:r>
        <w:t xml:space="preserve"> </w:t>
      </w:r>
      <w:r w:rsidR="00D12672">
        <w:t>Fächern wie Erdk</w:t>
      </w:r>
      <w:r w:rsidR="003E2AD1">
        <w:t xml:space="preserve">unde, Politik und Wirtschaft her. </w:t>
      </w:r>
      <w:r w:rsidR="00D12672">
        <w:t xml:space="preserve"> </w:t>
      </w:r>
      <w:r>
        <w:t>(Aufgabe 3)</w:t>
      </w:r>
    </w:p>
    <w:p w:rsidR="00D12672" w:rsidRDefault="00480293" w:rsidP="00EE7E65">
      <w:pPr>
        <w:tabs>
          <w:tab w:val="left" w:pos="2552"/>
        </w:tabs>
        <w:ind w:left="2550" w:hanging="2550"/>
      </w:pPr>
      <w:r w:rsidRPr="00480293">
        <w:rPr>
          <w:noProof/>
          <w:lang w:val="en-US"/>
        </w:rPr>
        <w:lastRenderedPageBreak/>
        <w:pict>
          <v:shape id="Text Box 52" o:spid="_x0000_s1044" type="#_x0000_t202" style="position:absolute;left:0;text-align:left;margin-left:-8.85pt;margin-top:-40.35pt;width:312.3pt;height:17.7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7hgIAABk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" stroked="f">
            <v:textbox>
              <w:txbxContent>
                <w:p w:rsidR="00FA79AF" w:rsidRPr="00D56F13" w:rsidRDefault="00D56F13" w:rsidP="00392842">
                  <w:pPr>
                    <w:rPr>
                      <w:color w:val="7F7F7F" w:themeColor="text1" w:themeTint="80"/>
                    </w:rPr>
                  </w:pPr>
                  <w:r w:rsidRPr="00D56F13">
                    <w:rPr>
                      <w:color w:val="7F7F7F" w:themeColor="text1" w:themeTint="80"/>
                    </w:rPr>
                    <w:t xml:space="preserve">5 </w:t>
                  </w:r>
                  <w:r w:rsidR="00FA79AF" w:rsidRPr="00D56F13">
                    <w:rPr>
                      <w:color w:val="7F7F7F" w:themeColor="text1" w:themeTint="80"/>
                    </w:rPr>
                    <w:t>Didaktischer Kommentar zum Arbeitsblatt</w:t>
                  </w:r>
                </w:p>
              </w:txbxContent>
            </v:textbox>
          </v:shape>
        </w:pict>
      </w:r>
      <w:r w:rsidR="00D12672">
        <w:tab/>
        <w:t xml:space="preserve">Die </w:t>
      </w:r>
      <w:proofErr w:type="spellStart"/>
      <w:r w:rsidR="00D12672">
        <w:t>SuS</w:t>
      </w:r>
      <w:proofErr w:type="spellEnd"/>
      <w:r w:rsidR="00D12672">
        <w:t xml:space="preserve"> erkennen, diskutieren und bewerten die Vor und Nachteile von Rohstoffen und Produkten</w:t>
      </w:r>
      <w:r w:rsidR="003E2AD1">
        <w:t>.</w:t>
      </w:r>
      <w:r w:rsidR="00D12672">
        <w:t xml:space="preserve"> (Aufgabe 3)</w:t>
      </w:r>
    </w:p>
    <w:p w:rsidR="00EE7E65" w:rsidRDefault="00EE7E65" w:rsidP="00EE7E65">
      <w:pPr>
        <w:tabs>
          <w:tab w:val="left" w:pos="2552"/>
        </w:tabs>
      </w:pPr>
      <w:r>
        <w:t xml:space="preserve">Das Lernziel von Aufgabe 1 ist </w:t>
      </w:r>
      <w:r w:rsidR="00733D77">
        <w:t>die korrekte Wiedergabe der Oxidationsgleichung und der Reduktionsgleichung bei der Wasserelektrolyse. Gleichzeitig wird auf die Prozesse beim Ladevorgang der Brennstoffzelle eingegangen und deren Beobachtungen (Bläschenbildung) werden gedeutet.</w:t>
      </w:r>
      <w:r w:rsidR="007A184F">
        <w:t xml:space="preserve"> Die Aufgabe entspricht somit dem Anforderungsbereich 1.</w:t>
      </w:r>
    </w:p>
    <w:p w:rsidR="00EE7E65" w:rsidRDefault="00EE7E65" w:rsidP="00EE7E65">
      <w:pPr>
        <w:tabs>
          <w:tab w:val="left" w:pos="2552"/>
        </w:tabs>
      </w:pPr>
      <w:r w:rsidRPr="00A80751">
        <w:t xml:space="preserve">In der Aufgabe 2 </w:t>
      </w:r>
      <w:r w:rsidR="00733D77" w:rsidRPr="00A80751">
        <w:t>erklären</w:t>
      </w:r>
      <w:r w:rsidR="00733D77">
        <w:t xml:space="preserve"> die </w:t>
      </w:r>
      <w:proofErr w:type="spellStart"/>
      <w:r w:rsidR="00733D77">
        <w:t>SuS</w:t>
      </w:r>
      <w:proofErr w:type="spellEnd"/>
      <w:r w:rsidR="00733D77">
        <w:t xml:space="preserve"> mit Hilfe einer Abbildung die Funkt</w:t>
      </w:r>
      <w:r w:rsidR="00A80751">
        <w:t xml:space="preserve">ionsweise einer Brennstoffzelle unter Verwendung von Fachvokabular. Des Weiteren wenden die </w:t>
      </w:r>
      <w:proofErr w:type="spellStart"/>
      <w:r w:rsidR="00A80751">
        <w:t>SuS</w:t>
      </w:r>
      <w:proofErr w:type="spellEnd"/>
      <w:r w:rsidR="00A80751">
        <w:t xml:space="preserve"> hier ihr Vorwissen zu Redoxreaktionen an, um die ablaufenden Prozesse korrekt zu erklären.</w:t>
      </w:r>
      <w:r w:rsidR="007A184F">
        <w:t xml:space="preserve"> Diese Aufgabe liegt im Anforderungsbereich 2.</w:t>
      </w:r>
    </w:p>
    <w:p w:rsidR="00EE7E65" w:rsidRDefault="00EE7E65" w:rsidP="00EE7E65">
      <w:pPr>
        <w:tabs>
          <w:tab w:val="left" w:pos="2552"/>
        </w:tabs>
      </w:pPr>
      <w:r>
        <w:t xml:space="preserve">Bei Aufgabe 3 handelt es sich um eine Transferaufgabe; das Ziel hierbei ist es </w:t>
      </w:r>
      <w:r w:rsidR="00733D77">
        <w:t>den bewertenden Kontext zum Thema der Brennstoffzelle</w:t>
      </w:r>
      <w:r w:rsidR="008C32B1">
        <w:t xml:space="preserve"> zu öffnen und die </w:t>
      </w:r>
      <w:proofErr w:type="spellStart"/>
      <w:r w:rsidR="008C32B1">
        <w:t>SuS</w:t>
      </w:r>
      <w:proofErr w:type="spellEnd"/>
      <w:r w:rsidR="008C32B1">
        <w:t xml:space="preserve"> für die V</w:t>
      </w:r>
      <w:r w:rsidR="00733D77">
        <w:t xml:space="preserve">or- und Nachteile der Technologie zu sensibilisieren. Des Weiteren können die </w:t>
      </w:r>
      <w:proofErr w:type="spellStart"/>
      <w:r w:rsidR="00733D77">
        <w:t>SuS</w:t>
      </w:r>
      <w:proofErr w:type="spellEnd"/>
      <w:r w:rsidR="00733D77">
        <w:t xml:space="preserve"> in ihrer Diskussion Bezüge zu anderen Fächern herstellen, um sich so kumulatives Wissen anzu</w:t>
      </w:r>
      <w:r w:rsidR="008C32B1">
        <w:t>eignen und Zusammenhänge besser</w:t>
      </w:r>
      <w:r w:rsidR="00733D77">
        <w:t xml:space="preserve"> zu verstehen. Hier können insbesondere Verknüpfungen zur Wirtschaftlichkeit der Brennstoffzelle (Politik) aufgezeigt werden.</w:t>
      </w:r>
      <w:r w:rsidR="008C32B1">
        <w:t xml:space="preserve"> </w:t>
      </w:r>
      <w:r w:rsidR="007A184F">
        <w:t xml:space="preserve">Die </w:t>
      </w:r>
      <w:proofErr w:type="spellStart"/>
      <w:r w:rsidR="007A184F">
        <w:t>SuS</w:t>
      </w:r>
      <w:proofErr w:type="spellEnd"/>
      <w:r w:rsidR="007A184F">
        <w:t xml:space="preserve"> nutzen spezifisches Fachwissen, zur Bewertung eines Sachverhaltes, so dass diese Aufgabe insgesamt in den Anforderungsbereich 3 einzuordnen ist.</w:t>
      </w:r>
    </w:p>
    <w:p w:rsidR="00EE7E65" w:rsidRDefault="00EE7E65" w:rsidP="00EE7E65">
      <w:pPr>
        <w:pStyle w:val="berschrift2"/>
      </w:pPr>
      <w:bookmarkStart w:id="8" w:name="_Toc427609259"/>
      <w:r>
        <w:t>Erwartungshorizont (Inhaltlich)</w:t>
      </w:r>
      <w:bookmarkEnd w:id="8"/>
    </w:p>
    <w:p w:rsidR="00EE7E65" w:rsidRDefault="00EE7E65" w:rsidP="00EE7E65">
      <w:r w:rsidRPr="0049087A">
        <w:rPr>
          <w:b/>
        </w:rPr>
        <w:t xml:space="preserve">Aufgabe </w:t>
      </w:r>
      <w:r>
        <w:rPr>
          <w:b/>
        </w:rPr>
        <w:t xml:space="preserve">1  – </w:t>
      </w:r>
      <w:r>
        <w:rPr>
          <w:b/>
        </w:rPr>
        <w:tab/>
      </w:r>
      <w:r>
        <w:t xml:space="preserve">Folgend </w:t>
      </w:r>
      <w:r w:rsidR="008254F6">
        <w:t>sind die zu e</w:t>
      </w:r>
      <w:r w:rsidR="00AB102C">
        <w:t>rwartenden Reaktionsgleichungen</w:t>
      </w:r>
      <w:r w:rsidR="008254F6">
        <w:t xml:space="preserve"> angegeben</w:t>
      </w:r>
      <w:r>
        <w:t>:</w:t>
      </w:r>
    </w:p>
    <w:p w:rsidR="00EE7E65" w:rsidRPr="00B3741A" w:rsidRDefault="008254F6" w:rsidP="009B399D">
      <w:pPr>
        <w:ind w:left="708" w:firstLine="708"/>
        <w:rPr>
          <w:noProof/>
          <w:lang w:val="it-IT" w:eastAsia="de-DE"/>
        </w:rPr>
      </w:pPr>
      <w:r w:rsidRPr="00B3741A">
        <w:rPr>
          <w:noProof/>
          <w:lang w:val="it-IT" w:eastAsia="de-DE"/>
        </w:rPr>
        <w:t xml:space="preserve">Oxidation: </w:t>
      </w:r>
      <w:r w:rsidR="00B3741A">
        <w:rPr>
          <w:noProof/>
          <w:lang w:val="it-IT" w:eastAsia="de-DE"/>
        </w:rPr>
        <w:tab/>
      </w:r>
      <w:r w:rsidR="00B3741A">
        <w:rPr>
          <w:noProof/>
          <w:lang w:val="it-IT" w:eastAsia="de-DE"/>
        </w:rPr>
        <w:tab/>
      </w:r>
      <w:r w:rsidR="00B3741A">
        <w:rPr>
          <w:noProof/>
          <w:lang w:val="it-IT" w:eastAsia="de-DE"/>
        </w:rPr>
        <w:tab/>
      </w:r>
      <w:r w:rsidR="00B848C9">
        <w:rPr>
          <w:noProof/>
          <w:lang w:val="it-IT" w:eastAsia="de-DE"/>
        </w:rPr>
        <w:t>2</w:t>
      </w:r>
      <w:r w:rsidR="008C32B1">
        <w:rPr>
          <w:noProof/>
          <w:lang w:val="it-IT" w:eastAsia="de-DE"/>
        </w:rPr>
        <w:t xml:space="preserve"> </w:t>
      </w:r>
      <w:r w:rsidR="00B848C9">
        <w:rPr>
          <w:noProof/>
          <w:lang w:val="it-IT" w:eastAsia="de-DE"/>
        </w:rPr>
        <w:t>H</w:t>
      </w:r>
      <w:r w:rsidR="00B848C9" w:rsidRPr="00B848C9">
        <w:rPr>
          <w:noProof/>
          <w:vertAlign w:val="subscript"/>
          <w:lang w:val="it-IT" w:eastAsia="de-DE"/>
        </w:rPr>
        <w:t>2</w:t>
      </w:r>
      <w:r w:rsidR="00B848C9">
        <w:rPr>
          <w:noProof/>
          <w:lang w:val="it-IT" w:eastAsia="de-DE"/>
        </w:rPr>
        <w:t>O</w:t>
      </w:r>
      <w:r w:rsidR="00B848C9" w:rsidRPr="00B848C9">
        <w:rPr>
          <w:noProof/>
          <w:vertAlign w:val="subscript"/>
          <w:lang w:val="it-IT" w:eastAsia="de-DE"/>
        </w:rPr>
        <w:t xml:space="preserve">(l) </w:t>
      </w:r>
      <w:r w:rsidR="008C32B1">
        <w:rPr>
          <w:noProof/>
          <w:vertAlign w:val="subscript"/>
          <w:lang w:val="it-IT" w:eastAsia="de-DE"/>
        </w:rPr>
        <w:t xml:space="preserve"> </w:t>
      </w:r>
      <w:r w:rsidR="00B848C9" w:rsidRPr="00B848C9">
        <w:rPr>
          <w:noProof/>
          <w:lang w:val="it-IT" w:eastAsia="de-DE"/>
        </w:rPr>
        <w:sym w:font="Wingdings" w:char="F0E0"/>
      </w:r>
      <w:r w:rsidR="00B848C9">
        <w:rPr>
          <w:noProof/>
          <w:lang w:val="it-IT" w:eastAsia="de-DE"/>
        </w:rPr>
        <w:t xml:space="preserve"> 4</w:t>
      </w:r>
      <w:r w:rsidR="008C32B1">
        <w:rPr>
          <w:noProof/>
          <w:lang w:val="it-IT" w:eastAsia="de-DE"/>
        </w:rPr>
        <w:t xml:space="preserve"> </w:t>
      </w:r>
      <w:r w:rsidR="00B848C9">
        <w:rPr>
          <w:noProof/>
          <w:lang w:val="it-IT" w:eastAsia="de-DE"/>
        </w:rPr>
        <w:t>H</w:t>
      </w:r>
      <w:r w:rsidR="00B848C9" w:rsidRPr="00B848C9">
        <w:rPr>
          <w:noProof/>
          <w:vertAlign w:val="superscript"/>
          <w:lang w:val="it-IT" w:eastAsia="de-DE"/>
        </w:rPr>
        <w:t>+</w:t>
      </w:r>
      <w:r w:rsidR="00B848C9">
        <w:rPr>
          <w:noProof/>
          <w:lang w:val="it-IT" w:eastAsia="de-DE"/>
        </w:rPr>
        <w:t xml:space="preserve"> </w:t>
      </w:r>
      <w:r w:rsidR="00B848C9" w:rsidRPr="00B848C9">
        <w:rPr>
          <w:noProof/>
          <w:vertAlign w:val="subscript"/>
          <w:lang w:val="it-IT" w:eastAsia="de-DE"/>
        </w:rPr>
        <w:t>(aq)</w:t>
      </w:r>
      <w:r w:rsidR="00B848C9">
        <w:rPr>
          <w:noProof/>
          <w:lang w:val="it-IT" w:eastAsia="de-DE"/>
        </w:rPr>
        <w:t>+ O</w:t>
      </w:r>
      <w:r w:rsidR="00B848C9" w:rsidRPr="00B848C9">
        <w:rPr>
          <w:noProof/>
          <w:vertAlign w:val="subscript"/>
          <w:lang w:val="it-IT" w:eastAsia="de-DE"/>
        </w:rPr>
        <w:t xml:space="preserve">2(g) </w:t>
      </w:r>
      <w:r w:rsidR="00B848C9">
        <w:rPr>
          <w:noProof/>
          <w:lang w:val="it-IT" w:eastAsia="de-DE"/>
        </w:rPr>
        <w:t>+ 4</w:t>
      </w:r>
      <w:r w:rsidR="008C32B1">
        <w:rPr>
          <w:noProof/>
          <w:lang w:val="it-IT" w:eastAsia="de-DE"/>
        </w:rPr>
        <w:t xml:space="preserve"> </w:t>
      </w:r>
      <w:r w:rsidR="00B848C9">
        <w:rPr>
          <w:noProof/>
          <w:lang w:val="it-IT" w:eastAsia="de-DE"/>
        </w:rPr>
        <w:t>e</w:t>
      </w:r>
      <w:r w:rsidR="00B3741A" w:rsidRPr="00B3741A">
        <w:rPr>
          <w:noProof/>
          <w:vertAlign w:val="superscript"/>
          <w:lang w:val="it-IT" w:eastAsia="de-DE"/>
        </w:rPr>
        <w:t>-</w:t>
      </w:r>
    </w:p>
    <w:p w:rsidR="008254F6" w:rsidRPr="00B3741A" w:rsidRDefault="008254F6" w:rsidP="009B399D">
      <w:pPr>
        <w:ind w:left="702" w:firstLine="708"/>
        <w:rPr>
          <w:noProof/>
          <w:lang w:eastAsia="de-DE"/>
        </w:rPr>
      </w:pPr>
      <w:r>
        <w:rPr>
          <w:noProof/>
          <w:lang w:eastAsia="de-DE"/>
        </w:rPr>
        <w:t>Reduktion:</w:t>
      </w:r>
      <w:r w:rsidR="00317BD2">
        <w:rPr>
          <w:noProof/>
          <w:lang w:eastAsia="de-DE"/>
        </w:rPr>
        <w:t xml:space="preserve"> </w:t>
      </w:r>
      <w:r w:rsidR="00B3741A">
        <w:rPr>
          <w:noProof/>
          <w:lang w:eastAsia="de-DE"/>
        </w:rPr>
        <w:tab/>
      </w:r>
      <w:r w:rsidR="00B3741A">
        <w:rPr>
          <w:noProof/>
          <w:lang w:eastAsia="de-DE"/>
        </w:rPr>
        <w:tab/>
      </w:r>
      <w:r w:rsidR="00B3741A">
        <w:rPr>
          <w:noProof/>
          <w:lang w:eastAsia="de-DE"/>
        </w:rPr>
        <w:tab/>
      </w:r>
      <w:r w:rsidR="00B848C9">
        <w:rPr>
          <w:noProof/>
          <w:lang w:eastAsia="de-DE"/>
        </w:rPr>
        <w:t>4</w:t>
      </w:r>
      <w:r w:rsidR="00AB102C">
        <w:rPr>
          <w:noProof/>
          <w:lang w:eastAsia="de-DE"/>
        </w:rPr>
        <w:t xml:space="preserve"> </w:t>
      </w:r>
      <w:r w:rsidR="00317BD2">
        <w:rPr>
          <w:noProof/>
          <w:lang w:eastAsia="de-DE"/>
        </w:rPr>
        <w:t>H</w:t>
      </w:r>
      <w:r w:rsidR="00B848C9">
        <w:rPr>
          <w:noProof/>
          <w:vertAlign w:val="superscript"/>
          <w:lang w:eastAsia="de-DE"/>
        </w:rPr>
        <w:t>+</w:t>
      </w:r>
      <w:r w:rsidR="00AB102C">
        <w:rPr>
          <w:noProof/>
          <w:lang w:eastAsia="de-DE"/>
        </w:rPr>
        <w:t xml:space="preserve"> </w:t>
      </w:r>
      <w:r w:rsidR="00B848C9" w:rsidRPr="00B848C9">
        <w:rPr>
          <w:noProof/>
          <w:vertAlign w:val="subscript"/>
          <w:lang w:eastAsia="de-DE"/>
        </w:rPr>
        <w:t>(aq)</w:t>
      </w:r>
      <w:r w:rsidR="008C32B1">
        <w:rPr>
          <w:noProof/>
          <w:vertAlign w:val="subscript"/>
          <w:lang w:eastAsia="de-DE"/>
        </w:rPr>
        <w:t xml:space="preserve"> </w:t>
      </w:r>
      <w:r w:rsidR="00AB102C">
        <w:rPr>
          <w:noProof/>
          <w:lang w:eastAsia="de-DE"/>
        </w:rPr>
        <w:t>+ 4</w:t>
      </w:r>
      <w:r w:rsidR="008C32B1">
        <w:rPr>
          <w:noProof/>
          <w:lang w:eastAsia="de-DE"/>
        </w:rPr>
        <w:t xml:space="preserve"> </w:t>
      </w:r>
      <w:r w:rsidR="00317BD2">
        <w:rPr>
          <w:noProof/>
          <w:lang w:eastAsia="de-DE"/>
        </w:rPr>
        <w:t>e</w:t>
      </w:r>
      <w:r w:rsidR="00317BD2" w:rsidRPr="00B3741A">
        <w:rPr>
          <w:noProof/>
          <w:vertAlign w:val="superscript"/>
          <w:lang w:eastAsia="de-DE"/>
        </w:rPr>
        <w:t xml:space="preserve">- </w:t>
      </w:r>
      <w:r w:rsidR="008C32B1">
        <w:rPr>
          <w:noProof/>
          <w:vertAlign w:val="superscript"/>
          <w:lang w:eastAsia="de-DE"/>
        </w:rPr>
        <w:t xml:space="preserve"> </w:t>
      </w:r>
      <w:r w:rsidR="00317BD2">
        <w:rPr>
          <w:noProof/>
          <w:lang w:eastAsia="de-DE"/>
        </w:rPr>
        <w:sym w:font="Wingdings" w:char="F0E0"/>
      </w:r>
      <w:r w:rsidR="008C32B1">
        <w:rPr>
          <w:noProof/>
          <w:lang w:eastAsia="de-DE"/>
        </w:rPr>
        <w:t xml:space="preserve"> </w:t>
      </w:r>
      <w:r w:rsidR="00B848C9">
        <w:rPr>
          <w:noProof/>
          <w:lang w:eastAsia="de-DE"/>
        </w:rPr>
        <w:t>2</w:t>
      </w:r>
      <w:r w:rsidR="00317BD2">
        <w:rPr>
          <w:noProof/>
          <w:lang w:eastAsia="de-DE"/>
        </w:rPr>
        <w:t xml:space="preserve"> H</w:t>
      </w:r>
      <w:r w:rsidR="00317BD2" w:rsidRPr="00B3741A">
        <w:rPr>
          <w:noProof/>
          <w:vertAlign w:val="subscript"/>
          <w:lang w:eastAsia="de-DE"/>
        </w:rPr>
        <w:t>2</w:t>
      </w:r>
      <w:r w:rsidR="00AB102C">
        <w:rPr>
          <w:noProof/>
          <w:lang w:eastAsia="de-DE"/>
        </w:rPr>
        <w:t xml:space="preserve"> </w:t>
      </w:r>
      <w:r w:rsidR="00B848C9" w:rsidRPr="00B848C9">
        <w:rPr>
          <w:noProof/>
          <w:vertAlign w:val="subscript"/>
          <w:lang w:eastAsia="de-DE"/>
        </w:rPr>
        <w:t>(g)</w:t>
      </w:r>
    </w:p>
    <w:p w:rsidR="00EE7E65" w:rsidRDefault="00EE7E65" w:rsidP="00EE7E65">
      <w:pPr>
        <w:ind w:left="1410" w:hanging="1410"/>
      </w:pPr>
      <w:r w:rsidRPr="00B93BBF">
        <w:rPr>
          <w:b/>
        </w:rPr>
        <w:t xml:space="preserve">Aufgabe </w:t>
      </w:r>
      <w:r>
        <w:rPr>
          <w:b/>
        </w:rPr>
        <w:t xml:space="preserve">2 </w:t>
      </w:r>
      <w:r>
        <w:t xml:space="preserve"> – </w:t>
      </w:r>
      <w:r>
        <w:tab/>
      </w:r>
      <w:r w:rsidR="00AB102C">
        <w:t xml:space="preserve">In einer Brennstoffzelle wird die Wasserelektrolyse umgekehrt. Sie besteht aus einer Elektrolytmembran, die i.d.R. nur für Protonen durchlässig ist, einem Elektrolyten (z.B. </w:t>
      </w:r>
      <w:proofErr w:type="spellStart"/>
      <w:r w:rsidR="00AB102C">
        <w:t>Kaliumhydroxidlösung</w:t>
      </w:r>
      <w:proofErr w:type="spellEnd"/>
      <w:r w:rsidR="00AB102C">
        <w:t xml:space="preserve">) und Elektroden, die mit einem Kabel leitend verbunden sind. An der Anode wird mit Hilfe eines Katalysators der einströmende Wasserstoff </w:t>
      </w:r>
      <w:r w:rsidR="00B94F7A">
        <w:t>in zwei Protonen</w:t>
      </w:r>
      <w:r w:rsidR="009B399D">
        <w:t xml:space="preserve"> und zwei E</w:t>
      </w:r>
      <w:r w:rsidR="00B848C9">
        <w:t>lektronen gespalten:</w:t>
      </w:r>
    </w:p>
    <w:p w:rsidR="00B848C9" w:rsidRDefault="00B848C9" w:rsidP="00B848C9">
      <w:pPr>
        <w:ind w:left="1410"/>
        <w:rPr>
          <w:vertAlign w:val="superscript"/>
        </w:rPr>
      </w:pPr>
      <w:r>
        <w:t>Anode (Oxidation):  H</w:t>
      </w:r>
      <w:r w:rsidRPr="00B848C9">
        <w:rPr>
          <w:vertAlign w:val="subscript"/>
        </w:rPr>
        <w:t xml:space="preserve">2(g) </w:t>
      </w:r>
      <w:r>
        <w:sym w:font="Wingdings" w:char="F0E0"/>
      </w:r>
      <w:r>
        <w:t xml:space="preserve"> 2</w:t>
      </w:r>
      <w:r w:rsidR="008C32B1">
        <w:t xml:space="preserve"> </w:t>
      </w:r>
      <w:r>
        <w:t>H</w:t>
      </w:r>
      <w:r w:rsidRPr="00B848C9">
        <w:rPr>
          <w:vertAlign w:val="superscript"/>
        </w:rPr>
        <w:t>+</w:t>
      </w:r>
      <w:r w:rsidRPr="00B848C9">
        <w:rPr>
          <w:vertAlign w:val="subscript"/>
        </w:rPr>
        <w:t>(</w:t>
      </w:r>
      <w:proofErr w:type="spellStart"/>
      <w:r w:rsidRPr="00B848C9">
        <w:rPr>
          <w:vertAlign w:val="subscript"/>
        </w:rPr>
        <w:t>aq</w:t>
      </w:r>
      <w:proofErr w:type="spellEnd"/>
      <w:r w:rsidRPr="00B848C9">
        <w:rPr>
          <w:vertAlign w:val="subscript"/>
        </w:rPr>
        <w:t xml:space="preserve">) </w:t>
      </w:r>
      <w:r>
        <w:t>+ 2</w:t>
      </w:r>
      <w:r w:rsidR="008C32B1">
        <w:t xml:space="preserve"> </w:t>
      </w:r>
      <w:r>
        <w:t>e</w:t>
      </w:r>
      <w:r w:rsidRPr="00B848C9">
        <w:rPr>
          <w:vertAlign w:val="superscript"/>
        </w:rPr>
        <w:t>-</w:t>
      </w:r>
    </w:p>
    <w:p w:rsidR="00B848C9" w:rsidRDefault="00B848C9" w:rsidP="00B848C9">
      <w:pPr>
        <w:ind w:left="1410"/>
      </w:pPr>
      <w:r>
        <w:t>Die Elektronen werden über den Stromkreis zum Pluspol</w:t>
      </w:r>
      <w:r w:rsidR="009B399D">
        <w:t>, der Kathode, transportiert, wo sie mit dem Luftsauerstoff reagieren und Oxidionen entstehen, die im nächsten Schritt mit den durch die Elektrolytmembran diffundierten Protonen zu Wasser reagieren:</w:t>
      </w:r>
    </w:p>
    <w:p w:rsidR="009B399D" w:rsidRDefault="00480293" w:rsidP="00B848C9">
      <w:pPr>
        <w:ind w:left="1410"/>
        <w:rPr>
          <w:vertAlign w:val="subscript"/>
        </w:rPr>
      </w:pPr>
      <w:r w:rsidRPr="00480293">
        <w:rPr>
          <w:b/>
          <w:noProof/>
          <w:lang w:val="en-US"/>
        </w:rPr>
        <w:lastRenderedPageBreak/>
        <w:pict>
          <v:shape id="Text Box 53" o:spid="_x0000_s1045" type="#_x0000_t202" style="position:absolute;left:0;text-align:left;margin-left:-1.05pt;margin-top:-41.25pt;width:312.3pt;height:17.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dLhgIAABk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" stroked="f">
            <v:textbox>
              <w:txbxContent>
                <w:p w:rsidR="00FA79AF" w:rsidRPr="00D56F13" w:rsidRDefault="00D56F13" w:rsidP="00392842">
                  <w:pPr>
                    <w:rPr>
                      <w:color w:val="7F7F7F" w:themeColor="text1" w:themeTint="80"/>
                    </w:rPr>
                  </w:pPr>
                  <w:r w:rsidRPr="00D56F13">
                    <w:rPr>
                      <w:color w:val="7F7F7F" w:themeColor="text1" w:themeTint="80"/>
                    </w:rPr>
                    <w:t xml:space="preserve">5 </w:t>
                  </w:r>
                  <w:r w:rsidR="00FA79AF" w:rsidRPr="00D56F13">
                    <w:rPr>
                      <w:color w:val="7F7F7F" w:themeColor="text1" w:themeTint="80"/>
                    </w:rPr>
                    <w:t>Didaktischer Kommentar zum Arbeitsblatt</w:t>
                  </w:r>
                </w:p>
              </w:txbxContent>
            </v:textbox>
          </v:shape>
        </w:pict>
      </w:r>
      <w:r w:rsidR="009B399D">
        <w:t>Kathode (Reduktion): Schritt 1) 2</w:t>
      </w:r>
      <w:r w:rsidR="008C32B1">
        <w:t xml:space="preserve"> </w:t>
      </w:r>
      <w:r w:rsidR="009B399D">
        <w:t>e</w:t>
      </w:r>
      <w:r w:rsidR="009B399D" w:rsidRPr="009B399D">
        <w:rPr>
          <w:vertAlign w:val="superscript"/>
        </w:rPr>
        <w:t>-</w:t>
      </w:r>
      <w:r w:rsidR="009B399D">
        <w:t xml:space="preserve"> + O</w:t>
      </w:r>
      <w:r w:rsidR="009B399D" w:rsidRPr="009B399D">
        <w:rPr>
          <w:vertAlign w:val="subscript"/>
        </w:rPr>
        <w:t>2(g)</w:t>
      </w:r>
      <w:r w:rsidR="009B399D">
        <w:sym w:font="Wingdings" w:char="F0E0"/>
      </w:r>
      <w:r w:rsidR="009B399D">
        <w:t xml:space="preserve"> 2</w:t>
      </w:r>
      <w:r w:rsidR="008C32B1">
        <w:t xml:space="preserve"> </w:t>
      </w:r>
      <w:r w:rsidR="009B399D">
        <w:t>O</w:t>
      </w:r>
      <w:r w:rsidR="009B399D" w:rsidRPr="009B399D">
        <w:rPr>
          <w:vertAlign w:val="superscript"/>
        </w:rPr>
        <w:t>2-</w:t>
      </w:r>
      <w:r w:rsidR="009B399D" w:rsidRPr="009B399D">
        <w:rPr>
          <w:vertAlign w:val="subscript"/>
        </w:rPr>
        <w:t>(</w:t>
      </w:r>
      <w:proofErr w:type="spellStart"/>
      <w:r w:rsidR="009B399D" w:rsidRPr="009B399D">
        <w:rPr>
          <w:vertAlign w:val="subscript"/>
        </w:rPr>
        <w:t>aq</w:t>
      </w:r>
      <w:proofErr w:type="spellEnd"/>
      <w:r w:rsidR="009B399D" w:rsidRPr="009B399D">
        <w:rPr>
          <w:vertAlign w:val="subscript"/>
        </w:rPr>
        <w:t>)</w:t>
      </w:r>
    </w:p>
    <w:p w:rsidR="009B399D" w:rsidRPr="00557E0C" w:rsidRDefault="009B399D" w:rsidP="00557E0C">
      <w:pPr>
        <w:ind w:left="1410"/>
        <w:rPr>
          <w:vertAlign w:val="subscript"/>
        </w:rPr>
      </w:pPr>
      <w:r>
        <w:rPr>
          <w:vertAlign w:val="subscript"/>
        </w:rPr>
        <w:tab/>
      </w:r>
      <w:r>
        <w:rPr>
          <w:vertAlign w:val="subscript"/>
        </w:rPr>
        <w:tab/>
      </w:r>
      <w:r>
        <w:rPr>
          <w:vertAlign w:val="subscript"/>
        </w:rPr>
        <w:tab/>
      </w:r>
      <w:r>
        <w:rPr>
          <w:vertAlign w:val="subscript"/>
        </w:rPr>
        <w:tab/>
        <w:t xml:space="preserve"> </w:t>
      </w:r>
      <w:r w:rsidRPr="009B399D">
        <w:t>Schritt 2</w:t>
      </w:r>
      <w:r>
        <w:t>) 2</w:t>
      </w:r>
      <w:r w:rsidR="008C32B1">
        <w:t xml:space="preserve"> </w:t>
      </w:r>
      <w:r>
        <w:t>O</w:t>
      </w:r>
      <w:r w:rsidRPr="009B399D">
        <w:rPr>
          <w:vertAlign w:val="superscript"/>
        </w:rPr>
        <w:t xml:space="preserve">2- </w:t>
      </w:r>
      <w:r w:rsidRPr="009B399D">
        <w:rPr>
          <w:vertAlign w:val="subscript"/>
        </w:rPr>
        <w:t>(</w:t>
      </w:r>
      <w:proofErr w:type="spellStart"/>
      <w:r w:rsidRPr="009B399D">
        <w:rPr>
          <w:vertAlign w:val="subscript"/>
        </w:rPr>
        <w:t>aq</w:t>
      </w:r>
      <w:proofErr w:type="spellEnd"/>
      <w:r w:rsidRPr="009B399D">
        <w:rPr>
          <w:vertAlign w:val="subscript"/>
        </w:rPr>
        <w:t>)</w:t>
      </w:r>
      <w:r>
        <w:t>+ 4</w:t>
      </w:r>
      <w:r w:rsidR="008C32B1">
        <w:t xml:space="preserve"> </w:t>
      </w:r>
      <w:r>
        <w:t>H</w:t>
      </w:r>
      <w:r w:rsidRPr="009B399D">
        <w:rPr>
          <w:vertAlign w:val="superscript"/>
        </w:rPr>
        <w:t>+</w:t>
      </w:r>
      <w:r>
        <w:t xml:space="preserve"> </w:t>
      </w:r>
      <w:r w:rsidRPr="009B399D">
        <w:rPr>
          <w:vertAlign w:val="subscript"/>
        </w:rPr>
        <w:t>(</w:t>
      </w:r>
      <w:proofErr w:type="spellStart"/>
      <w:r w:rsidRPr="009B399D">
        <w:rPr>
          <w:vertAlign w:val="subscript"/>
        </w:rPr>
        <w:t>aq</w:t>
      </w:r>
      <w:proofErr w:type="spellEnd"/>
      <w:r w:rsidRPr="009B399D">
        <w:rPr>
          <w:vertAlign w:val="subscript"/>
        </w:rPr>
        <w:t>)</w:t>
      </w:r>
      <w:r>
        <w:sym w:font="Wingdings" w:char="F0E0"/>
      </w:r>
      <w:r>
        <w:t xml:space="preserve"> 2</w:t>
      </w:r>
      <w:r w:rsidR="008C32B1">
        <w:t xml:space="preserve"> </w:t>
      </w:r>
      <w:r>
        <w:t>H</w:t>
      </w:r>
      <w:r w:rsidRPr="009B399D">
        <w:rPr>
          <w:vertAlign w:val="subscript"/>
        </w:rPr>
        <w:t>2</w:t>
      </w:r>
      <w:r>
        <w:t>O</w:t>
      </w:r>
      <w:r w:rsidRPr="009B399D">
        <w:rPr>
          <w:vertAlign w:val="subscript"/>
        </w:rPr>
        <w:t>(l)</w:t>
      </w:r>
    </w:p>
    <w:p w:rsidR="00EE7E65" w:rsidRDefault="00EE7E65" w:rsidP="000F6683">
      <w:pPr>
        <w:pStyle w:val="KeinLeerraum"/>
        <w:spacing w:line="360" w:lineRule="auto"/>
        <w:ind w:left="1410" w:hanging="1410"/>
      </w:pPr>
      <w:r w:rsidRPr="0049087A">
        <w:rPr>
          <w:b/>
        </w:rPr>
        <w:t xml:space="preserve">Aufgabe </w:t>
      </w:r>
      <w:r>
        <w:rPr>
          <w:b/>
        </w:rPr>
        <w:t xml:space="preserve">3 </w:t>
      </w:r>
      <w:r>
        <w:t xml:space="preserve"> – </w:t>
      </w:r>
      <w:r>
        <w:tab/>
      </w:r>
      <w:r w:rsidR="00504105">
        <w:t>Im Hinblick auf die Energieversorgung im 21. Jahrhundert besitzt die Technologie der Brennstoffzelle viele Vorteile. Die weltweiten Vorräte an den jetzigen Energieträgern Erdöl und Uran sind begrenzt. Wasser, und somit auch Wasserstoff, ist jedoch reichlich vorhanden. Hinzu kommt, dass eine reine Wasserstoffwirtschaft dabei hilft den anthropogenen Treibhauseffekt zu reduzieren, da bei der Sauerstoff-Wasserstoff Brennzelle Ausgangs- und Endprodukt identisch ist. Ein weiterer Vorteil ist, dass die Brennstoffzelle in der Lage ist, überschüssige Energie zu speichern, was unter der Berücksichtigung von zeit- und wetterabhängigen erneuerbaren Energien (z.B. Wind- und Solarenergie) sinnvoll erscheint</w:t>
      </w:r>
      <w:r w:rsidR="00A736EA">
        <w:t>. Es ergeben sich jedoch auch einige Nachteile. Die Material- und Energiekosten zur Wasserstoffproduktion</w:t>
      </w:r>
      <w:r w:rsidR="00733D77">
        <w:t xml:space="preserve"> und -speicherung</w:t>
      </w:r>
      <w:r w:rsidR="00A736EA">
        <w:t xml:space="preserve"> sind noch zu hoch, als dass sie sich letztendlich amortisieren. Zudem müsste bei großflächiger Nutzung von Brennstoffzellen im Haushalt oder in Autos eine ganz neue Infrastruktur für die Wasserstoffverteilung entstehen, welches zusätzliche Kosten wären. Außerdem birgt die Wasserstofflagerung Gefahren. Käme es zu einem Leck im Wasserstofftank, so dass dieser ausströmen und mit dem Luftsauerstoff in Kontakt kommt, würde ein Funken ausreichen um die heftige Knallgasreaktion auszulösen, so dass es zu einer Explosion kommen würde. </w:t>
      </w:r>
    </w:p>
    <w:p w:rsidR="00EE7E65" w:rsidRDefault="00EE7E65" w:rsidP="00EE7E65"/>
    <w:p w:rsidR="00EE7E65" w:rsidRDefault="00EE7E65" w:rsidP="00EE7E65">
      <w:r>
        <w:rPr>
          <w:noProof/>
          <w:lang w:eastAsia="de-DE"/>
        </w:rPr>
        <w:t xml:space="preserve"> </w:t>
      </w:r>
    </w:p>
    <w:p w:rsidR="00394050" w:rsidRDefault="00394050"/>
    <w:sectPr w:rsidR="00394050" w:rsidSect="00FA79AF">
      <w:headerReference w:type="default" r:id="rId30"/>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C47" w:rsidRDefault="00BB4C47" w:rsidP="000175A1">
      <w:pPr>
        <w:spacing w:after="0" w:line="240" w:lineRule="auto"/>
      </w:pPr>
      <w:r>
        <w:separator/>
      </w:r>
    </w:p>
  </w:endnote>
  <w:endnote w:type="continuationSeparator" w:id="0">
    <w:p w:rsidR="00BB4C47" w:rsidRDefault="00BB4C47" w:rsidP="00017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C47" w:rsidRDefault="00BB4C47" w:rsidP="000175A1">
      <w:pPr>
        <w:spacing w:after="0" w:line="240" w:lineRule="auto"/>
      </w:pPr>
      <w:r>
        <w:separator/>
      </w:r>
    </w:p>
  </w:footnote>
  <w:footnote w:type="continuationSeparator" w:id="0">
    <w:p w:rsidR="00BB4C47" w:rsidRDefault="00BB4C47" w:rsidP="00017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AF" w:rsidRPr="009C5E28" w:rsidRDefault="00FA79AF" w:rsidP="00FA79AF">
    <w:pPr>
      <w:pStyle w:val="Kopfzeile"/>
      <w:tabs>
        <w:tab w:val="left" w:pos="0"/>
        <w:tab w:val="left" w:pos="284"/>
      </w:tabs>
      <w:jc w:val="right"/>
      <w:rPr>
        <w:sz w:val="20"/>
        <w:szCs w:val="20"/>
      </w:rPr>
    </w:pPr>
  </w:p>
  <w:p w:rsidR="00FA79AF" w:rsidRPr="009C5E28" w:rsidRDefault="00FA79AF" w:rsidP="00FA79AF">
    <w:pPr>
      <w:pStyle w:val="Kopfzeile"/>
      <w:rPr>
        <w:sz w:val="20"/>
        <w:szCs w:val="20"/>
      </w:rPr>
    </w:pPr>
  </w:p>
  <w:p w:rsidR="00FA79AF" w:rsidRDefault="00FA79A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AF" w:rsidRPr="009C5E28" w:rsidRDefault="00FA79AF" w:rsidP="007C3545">
    <w:pPr>
      <w:pStyle w:val="Kopfzeile"/>
      <w:tabs>
        <w:tab w:val="left" w:pos="0"/>
        <w:tab w:val="left" w:pos="284"/>
      </w:tabs>
      <w:rPr>
        <w:sz w:val="20"/>
        <w:szCs w:val="20"/>
      </w:rPr>
    </w:pPr>
    <w:r>
      <w:t xml:space="preserve"> Arbeitsblatt zum Thema: ,,Brennstoffzelle“</w:t>
    </w:r>
    <w:r w:rsidRPr="009C5E28">
      <w:rPr>
        <w:sz w:val="20"/>
        <w:szCs w:val="20"/>
      </w:rPr>
      <w:tab/>
    </w:r>
    <w:r w:rsidRPr="009C5E28">
      <w:rPr>
        <w:rFonts w:cs="Arial"/>
        <w:sz w:val="20"/>
        <w:szCs w:val="20"/>
      </w:rPr>
      <w:t xml:space="preserve"> </w:t>
    </w:r>
  </w:p>
  <w:p w:rsidR="00FA79AF" w:rsidRPr="009C5E28" w:rsidRDefault="00480293" w:rsidP="00FA79AF">
    <w:pPr>
      <w:pStyle w:val="Kopfzeile"/>
      <w:rPr>
        <w:sz w:val="20"/>
        <w:szCs w:val="20"/>
      </w:rPr>
    </w:pPr>
    <w:r w:rsidRPr="00480293">
      <w:rPr>
        <w:noProof/>
        <w:sz w:val="20"/>
        <w:szCs w:val="20"/>
        <w:lang w:val="en-US"/>
      </w:rPr>
      <w:pict>
        <v:shapetype id="_x0000_t32" coordsize="21600,21600" o:spt="32" o:oned="t" path="m,l21600,21600e" filled="f">
          <v:path arrowok="t" fillok="f" o:connecttype="none"/>
          <o:lock v:ext="edit" shapetype="t"/>
        </v:shapetype>
        <v:shape id="AutoShape 2" o:spid="_x0000_s4097" type="#_x0000_t32" style="position:absolute;left:0;text-align:left;margin-left:-3.35pt;margin-top:3.05pt;width:462pt;height:.0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Fd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BisFdKAIAAEgEAAAOAAAAAAAAAAAAAAAAAC4CAABkcnMvZTJvRG9j&#10;LnhtbFBLAQItABQABgAIAAAAIQD/bGuE2wAAAAYBAAAPAAAAAAAAAAAAAAAAAIIEAABkcnMvZG93&#10;bnJldi54bWxQSwUGAAAAAAQABADzAAAAigUAAAAA&#10;"/>
      </w:pict>
    </w:r>
  </w:p>
  <w:p w:rsidR="00FA79AF" w:rsidRPr="004E2B9E" w:rsidRDefault="00FA79AF" w:rsidP="00FA79A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trackRevisions/>
  <w:defaultTabStop w:val="708"/>
  <w:hyphenationZone w:val="425"/>
  <w:characterSpacingControl w:val="doNotCompress"/>
  <w:hdrShapeDefaults>
    <o:shapedefaults v:ext="edit" spidmax="7170"/>
    <o:shapelayout v:ext="edit">
      <o:idmap v:ext="edit" data="4"/>
      <o:rules v:ext="edit">
        <o:r id="V:Rule2" type="connector" idref="#AutoShape 2"/>
      </o:rules>
    </o:shapelayout>
  </w:hdrShapeDefaults>
  <w:footnotePr>
    <w:footnote w:id="-1"/>
    <w:footnote w:id="0"/>
  </w:footnotePr>
  <w:endnotePr>
    <w:endnote w:id="-1"/>
    <w:endnote w:id="0"/>
  </w:endnotePr>
  <w:compat/>
  <w:rsids>
    <w:rsidRoot w:val="00EE7E65"/>
    <w:rsid w:val="00004684"/>
    <w:rsid w:val="000077A8"/>
    <w:rsid w:val="000175A1"/>
    <w:rsid w:val="00017A3E"/>
    <w:rsid w:val="000728AD"/>
    <w:rsid w:val="000D0D64"/>
    <w:rsid w:val="000E3D7E"/>
    <w:rsid w:val="000E402B"/>
    <w:rsid w:val="000F6683"/>
    <w:rsid w:val="00120A77"/>
    <w:rsid w:val="00151B22"/>
    <w:rsid w:val="001B2215"/>
    <w:rsid w:val="001D6B54"/>
    <w:rsid w:val="0021110D"/>
    <w:rsid w:val="002C4192"/>
    <w:rsid w:val="002D3951"/>
    <w:rsid w:val="00310DC5"/>
    <w:rsid w:val="003128FD"/>
    <w:rsid w:val="00317BD2"/>
    <w:rsid w:val="00326219"/>
    <w:rsid w:val="00392842"/>
    <w:rsid w:val="00394050"/>
    <w:rsid w:val="003E2AD1"/>
    <w:rsid w:val="00422B5B"/>
    <w:rsid w:val="00456246"/>
    <w:rsid w:val="00480293"/>
    <w:rsid w:val="004E224F"/>
    <w:rsid w:val="00503F1E"/>
    <w:rsid w:val="00504105"/>
    <w:rsid w:val="00514164"/>
    <w:rsid w:val="00557E0C"/>
    <w:rsid w:val="00570761"/>
    <w:rsid w:val="00573FD1"/>
    <w:rsid w:val="005868CA"/>
    <w:rsid w:val="005A3667"/>
    <w:rsid w:val="005C06F5"/>
    <w:rsid w:val="00604884"/>
    <w:rsid w:val="00661302"/>
    <w:rsid w:val="00672A3A"/>
    <w:rsid w:val="006B09C8"/>
    <w:rsid w:val="00705CC8"/>
    <w:rsid w:val="00733D77"/>
    <w:rsid w:val="00743936"/>
    <w:rsid w:val="007A184F"/>
    <w:rsid w:val="007B2E94"/>
    <w:rsid w:val="007C3545"/>
    <w:rsid w:val="008254F6"/>
    <w:rsid w:val="00837090"/>
    <w:rsid w:val="00891DFE"/>
    <w:rsid w:val="008953E5"/>
    <w:rsid w:val="008A2380"/>
    <w:rsid w:val="008A6C7F"/>
    <w:rsid w:val="008C32B1"/>
    <w:rsid w:val="008D0EE4"/>
    <w:rsid w:val="009329E6"/>
    <w:rsid w:val="00946475"/>
    <w:rsid w:val="009B399D"/>
    <w:rsid w:val="009F5F49"/>
    <w:rsid w:val="00A264AB"/>
    <w:rsid w:val="00A341BD"/>
    <w:rsid w:val="00A538B4"/>
    <w:rsid w:val="00A73176"/>
    <w:rsid w:val="00A736EA"/>
    <w:rsid w:val="00A80751"/>
    <w:rsid w:val="00AB102C"/>
    <w:rsid w:val="00AF14F4"/>
    <w:rsid w:val="00B03755"/>
    <w:rsid w:val="00B14EB3"/>
    <w:rsid w:val="00B3741A"/>
    <w:rsid w:val="00B56303"/>
    <w:rsid w:val="00B628B8"/>
    <w:rsid w:val="00B642E3"/>
    <w:rsid w:val="00B71E48"/>
    <w:rsid w:val="00B848C9"/>
    <w:rsid w:val="00B94F7A"/>
    <w:rsid w:val="00BB4C47"/>
    <w:rsid w:val="00C36487"/>
    <w:rsid w:val="00C369D6"/>
    <w:rsid w:val="00C55AD5"/>
    <w:rsid w:val="00C71CC8"/>
    <w:rsid w:val="00C741D5"/>
    <w:rsid w:val="00D12672"/>
    <w:rsid w:val="00D27E89"/>
    <w:rsid w:val="00D52BF1"/>
    <w:rsid w:val="00D56F13"/>
    <w:rsid w:val="00DB4823"/>
    <w:rsid w:val="00E06469"/>
    <w:rsid w:val="00ED2D37"/>
    <w:rsid w:val="00EE7E65"/>
    <w:rsid w:val="00F3071F"/>
    <w:rsid w:val="00F459F3"/>
    <w:rsid w:val="00FA79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AutoShape 5"/>
        <o:r id="V:Rule21" type="connector" idref="#AutoShape 35"/>
        <o:r id="V:Rule22" type="connector" idref="#AutoShape 6"/>
        <o:r id="V:Rule23" type="connector" idref="#AutoShape 41"/>
        <o:r id="V:Rule24" type="connector" idref="#AutoShape 45"/>
        <o:r id="V:Rule25" type="connector" idref="#AutoShape 39"/>
        <o:r id="V:Rule26" type="connector" idref="#AutoShape 46"/>
        <o:r id="V:Rule27" type="connector" idref="#AutoShape 36"/>
        <o:r id="V:Rule28" type="connector" idref="#AutoShape 37"/>
        <o:r id="V:Rule29" type="connector" idref="#AutoShape 42"/>
        <o:r id="V:Rule30" type="connector" idref="#AutoShape 44"/>
        <o:r id="V:Rule31" type="connector" idref="#AutoShape 49"/>
        <o:r id="V:Rule32" type="connector" idref="#AutoShape 43"/>
        <o:r id="V:Rule33" type="connector" idref="#AutoShape 14"/>
        <o:r id="V:Rule34" type="connector" idref="#AutoShape 23"/>
        <o:r id="V:Rule35" type="connector" idref="#AutoShape 13"/>
        <o:r id="V:Rule36" type="connector" idref="#AutoShape 22"/>
        <o:r id="V:Rule37" type="connector" idref="#AutoShape 12"/>
        <o:r id="V:Rule38"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E6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E7E65"/>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EE7E65"/>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EE7E65"/>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EE7E65"/>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EE7E65"/>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EE7E65"/>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EE7E65"/>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EE7E65"/>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EE7E65"/>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65"/>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EE7E65"/>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EE7E65"/>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EE7E65"/>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EE7E65"/>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EE7E65"/>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EE7E65"/>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EE7E65"/>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E7E65"/>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unhideWhenUsed/>
    <w:qFormat/>
    <w:rsid w:val="00EE7E65"/>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EE7E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E65"/>
    <w:rPr>
      <w:rFonts w:ascii="Cambria" w:eastAsia="Calibri" w:hAnsi="Cambria" w:cs="Times New Roman"/>
      <w:color w:val="1D1B11"/>
    </w:rPr>
  </w:style>
  <w:style w:type="character" w:styleId="Hyperlink">
    <w:name w:val="Hyperlink"/>
    <w:uiPriority w:val="99"/>
    <w:unhideWhenUsed/>
    <w:rsid w:val="00EE7E65"/>
    <w:rPr>
      <w:color w:val="0000FF"/>
      <w:u w:val="single"/>
    </w:rPr>
  </w:style>
  <w:style w:type="paragraph" w:styleId="Verzeichnis1">
    <w:name w:val="toc 1"/>
    <w:basedOn w:val="Standard"/>
    <w:next w:val="Standard"/>
    <w:autoRedefine/>
    <w:uiPriority w:val="39"/>
    <w:unhideWhenUsed/>
    <w:rsid w:val="00EE7E65"/>
    <w:pPr>
      <w:spacing w:after="100"/>
    </w:pPr>
  </w:style>
  <w:style w:type="paragraph" w:styleId="Verzeichnis2">
    <w:name w:val="toc 2"/>
    <w:basedOn w:val="Standard"/>
    <w:next w:val="Standard"/>
    <w:autoRedefine/>
    <w:uiPriority w:val="39"/>
    <w:unhideWhenUsed/>
    <w:rsid w:val="00EE7E65"/>
    <w:pPr>
      <w:spacing w:after="100"/>
      <w:ind w:left="220"/>
    </w:pPr>
  </w:style>
  <w:style w:type="paragraph" w:styleId="KeinLeerraum">
    <w:name w:val="No Spacing"/>
    <w:uiPriority w:val="1"/>
    <w:qFormat/>
    <w:rsid w:val="00EE7E65"/>
    <w:pPr>
      <w:spacing w:after="0" w:line="240" w:lineRule="auto"/>
      <w:jc w:val="both"/>
    </w:pPr>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EE7E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E65"/>
    <w:rPr>
      <w:rFonts w:ascii="Tahoma" w:eastAsia="Calibri" w:hAnsi="Tahoma" w:cs="Tahoma"/>
      <w:color w:val="1D1B11"/>
      <w:sz w:val="16"/>
      <w:szCs w:val="16"/>
    </w:rPr>
  </w:style>
  <w:style w:type="paragraph" w:styleId="StandardWeb">
    <w:name w:val="Normal (Web)"/>
    <w:basedOn w:val="Standard"/>
    <w:uiPriority w:val="99"/>
    <w:semiHidden/>
    <w:unhideWhenUsed/>
    <w:rsid w:val="00392842"/>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Fuzeile">
    <w:name w:val="footer"/>
    <w:basedOn w:val="Standard"/>
    <w:link w:val="FuzeileZchn"/>
    <w:uiPriority w:val="99"/>
    <w:semiHidden/>
    <w:unhideWhenUsed/>
    <w:rsid w:val="007C354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C3545"/>
    <w:rPr>
      <w:rFonts w:ascii="Cambria" w:eastAsia="Calibri" w:hAnsi="Cambria" w:cs="Times New Roman"/>
      <w:color w:val="1D1B11"/>
    </w:rPr>
  </w:style>
  <w:style w:type="character" w:styleId="Kommentarzeichen">
    <w:name w:val="annotation reference"/>
    <w:basedOn w:val="Absatz-Standardschriftart"/>
    <w:uiPriority w:val="99"/>
    <w:semiHidden/>
    <w:unhideWhenUsed/>
    <w:rsid w:val="00A264AB"/>
    <w:rPr>
      <w:sz w:val="16"/>
      <w:szCs w:val="16"/>
    </w:rPr>
  </w:style>
  <w:style w:type="paragraph" w:styleId="Kommentartext">
    <w:name w:val="annotation text"/>
    <w:basedOn w:val="Standard"/>
    <w:link w:val="KommentartextZchn"/>
    <w:uiPriority w:val="99"/>
    <w:semiHidden/>
    <w:unhideWhenUsed/>
    <w:rsid w:val="00A264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64AB"/>
    <w:rPr>
      <w:rFonts w:ascii="Cambria" w:eastAsia="Calibri" w:hAnsi="Cambria" w:cs="Times New Roman"/>
      <w:color w:val="1D1B11"/>
      <w:sz w:val="20"/>
      <w:szCs w:val="20"/>
    </w:rPr>
  </w:style>
  <w:style w:type="paragraph" w:styleId="Kommentarthema">
    <w:name w:val="annotation subject"/>
    <w:basedOn w:val="Kommentartext"/>
    <w:next w:val="Kommentartext"/>
    <w:link w:val="KommentarthemaZchn"/>
    <w:uiPriority w:val="99"/>
    <w:semiHidden/>
    <w:unhideWhenUsed/>
    <w:rsid w:val="00A264AB"/>
    <w:rPr>
      <w:b/>
      <w:bCs/>
    </w:rPr>
  </w:style>
  <w:style w:type="character" w:customStyle="1" w:styleId="KommentarthemaZchn">
    <w:name w:val="Kommentarthema Zchn"/>
    <w:basedOn w:val="KommentartextZchn"/>
    <w:link w:val="Kommentarthema"/>
    <w:uiPriority w:val="99"/>
    <w:semiHidden/>
    <w:rsid w:val="00A264AB"/>
    <w:rPr>
      <w:rFonts w:ascii="Cambria" w:eastAsia="Calibri" w:hAnsi="Cambria" w:cs="Times New Roman"/>
      <w:b/>
      <w:bCs/>
      <w:color w:val="1D1B1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7E6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E7E65"/>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EE7E65"/>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EE7E65"/>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EE7E65"/>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EE7E65"/>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EE7E65"/>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EE7E65"/>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EE7E65"/>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EE7E65"/>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65"/>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EE7E65"/>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EE7E65"/>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EE7E65"/>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EE7E65"/>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EE7E65"/>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EE7E65"/>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EE7E65"/>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E7E65"/>
    <w:rPr>
      <w:rFonts w:ascii="Cambria" w:eastAsia="Times New Roman" w:hAnsi="Cambria" w:cs="Times New Roman"/>
      <w:i/>
      <w:iCs/>
      <w:color w:val="404040"/>
      <w:sz w:val="20"/>
      <w:szCs w:val="20"/>
    </w:rPr>
  </w:style>
  <w:style w:type="paragraph" w:styleId="Inhaltsverzeichnisberschrift">
    <w:name w:val="TOC Heading"/>
    <w:basedOn w:val="berschrift1"/>
    <w:next w:val="Standard"/>
    <w:uiPriority w:val="39"/>
    <w:unhideWhenUsed/>
    <w:qFormat/>
    <w:rsid w:val="00EE7E65"/>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EE7E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7E65"/>
    <w:rPr>
      <w:rFonts w:ascii="Cambria" w:eastAsia="Calibri" w:hAnsi="Cambria" w:cs="Times New Roman"/>
      <w:color w:val="1D1B11"/>
    </w:rPr>
  </w:style>
  <w:style w:type="character" w:styleId="Hyperlink">
    <w:name w:val="Hyperlink"/>
    <w:uiPriority w:val="99"/>
    <w:unhideWhenUsed/>
    <w:rsid w:val="00EE7E65"/>
    <w:rPr>
      <w:color w:val="0000FF"/>
      <w:u w:val="single"/>
    </w:rPr>
  </w:style>
  <w:style w:type="paragraph" w:styleId="Verzeichnis1">
    <w:name w:val="toc 1"/>
    <w:basedOn w:val="Standard"/>
    <w:next w:val="Standard"/>
    <w:autoRedefine/>
    <w:uiPriority w:val="39"/>
    <w:unhideWhenUsed/>
    <w:rsid w:val="00EE7E65"/>
    <w:pPr>
      <w:spacing w:after="100"/>
    </w:pPr>
  </w:style>
  <w:style w:type="paragraph" w:styleId="Verzeichnis2">
    <w:name w:val="toc 2"/>
    <w:basedOn w:val="Standard"/>
    <w:next w:val="Standard"/>
    <w:autoRedefine/>
    <w:uiPriority w:val="39"/>
    <w:unhideWhenUsed/>
    <w:rsid w:val="00EE7E65"/>
    <w:pPr>
      <w:spacing w:after="100"/>
      <w:ind w:left="220"/>
    </w:pPr>
  </w:style>
  <w:style w:type="paragraph" w:styleId="KeinLeerraum">
    <w:name w:val="No Spacing"/>
    <w:uiPriority w:val="1"/>
    <w:qFormat/>
    <w:rsid w:val="00EE7E65"/>
    <w:pPr>
      <w:spacing w:after="0" w:line="240" w:lineRule="auto"/>
      <w:jc w:val="both"/>
    </w:pPr>
    <w:rPr>
      <w:rFonts w:ascii="Cambria" w:eastAsia="Calibri" w:hAnsi="Cambria" w:cs="Times New Roman"/>
      <w:color w:val="1D1B11"/>
    </w:rPr>
  </w:style>
  <w:style w:type="paragraph" w:styleId="Sprechblasentext">
    <w:name w:val="Balloon Text"/>
    <w:basedOn w:val="Standard"/>
    <w:link w:val="SprechblasentextZchn"/>
    <w:uiPriority w:val="99"/>
    <w:semiHidden/>
    <w:unhideWhenUsed/>
    <w:rsid w:val="00EE7E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E65"/>
    <w:rPr>
      <w:rFonts w:ascii="Tahoma" w:eastAsia="Calibri" w:hAnsi="Tahoma" w:cs="Tahoma"/>
      <w:color w:val="1D1B11"/>
      <w:sz w:val="16"/>
      <w:szCs w:val="16"/>
    </w:rPr>
  </w:style>
  <w:style w:type="paragraph" w:styleId="StandardWeb">
    <w:name w:val="Normal (Web)"/>
    <w:basedOn w:val="Standard"/>
    <w:uiPriority w:val="99"/>
    <w:semiHidden/>
    <w:unhideWhenUsed/>
    <w:rsid w:val="00392842"/>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Fuzeile">
    <w:name w:val="footer"/>
    <w:basedOn w:val="Standard"/>
    <w:link w:val="FuzeileZchn"/>
    <w:uiPriority w:val="99"/>
    <w:semiHidden/>
    <w:unhideWhenUsed/>
    <w:rsid w:val="007C354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C3545"/>
    <w:rPr>
      <w:rFonts w:ascii="Cambria" w:eastAsia="Calibri" w:hAnsi="Cambria" w:cs="Times New Roman"/>
      <w:color w:val="1D1B11"/>
    </w:rPr>
  </w:style>
  <w:style w:type="character" w:styleId="Kommentarzeichen">
    <w:name w:val="annotation reference"/>
    <w:basedOn w:val="Absatz-Standardschriftart"/>
    <w:uiPriority w:val="99"/>
    <w:semiHidden/>
    <w:unhideWhenUsed/>
    <w:rsid w:val="00A264AB"/>
    <w:rPr>
      <w:sz w:val="16"/>
      <w:szCs w:val="16"/>
    </w:rPr>
  </w:style>
  <w:style w:type="paragraph" w:styleId="Kommentartext">
    <w:name w:val="annotation text"/>
    <w:basedOn w:val="Standard"/>
    <w:link w:val="KommentartextZchn"/>
    <w:uiPriority w:val="99"/>
    <w:semiHidden/>
    <w:unhideWhenUsed/>
    <w:rsid w:val="00A264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64AB"/>
    <w:rPr>
      <w:rFonts w:ascii="Cambria" w:eastAsia="Calibri" w:hAnsi="Cambria" w:cs="Times New Roman"/>
      <w:color w:val="1D1B11"/>
      <w:sz w:val="20"/>
      <w:szCs w:val="20"/>
    </w:rPr>
  </w:style>
  <w:style w:type="paragraph" w:styleId="Kommentarthema">
    <w:name w:val="annotation subject"/>
    <w:basedOn w:val="Kommentartext"/>
    <w:next w:val="Kommentartext"/>
    <w:link w:val="KommentarthemaZchn"/>
    <w:uiPriority w:val="99"/>
    <w:semiHidden/>
    <w:unhideWhenUsed/>
    <w:rsid w:val="00A264AB"/>
    <w:rPr>
      <w:b/>
      <w:bCs/>
    </w:rPr>
  </w:style>
  <w:style w:type="character" w:customStyle="1" w:styleId="KommentarthemaZchn">
    <w:name w:val="Kommentarthema Zchn"/>
    <w:basedOn w:val="KommentartextZchn"/>
    <w:link w:val="Kommentarthema"/>
    <w:uiPriority w:val="99"/>
    <w:semiHidden/>
    <w:rsid w:val="00A264AB"/>
    <w:rPr>
      <w:rFonts w:ascii="Cambria" w:eastAsia="Calibri" w:hAnsi="Cambria" w:cs="Times New Roman"/>
      <w:b/>
      <w:bCs/>
      <w:color w:val="1D1B11"/>
      <w:sz w:val="20"/>
      <w:szCs w:val="20"/>
    </w:rPr>
  </w:style>
</w:styles>
</file>

<file path=word/webSettings.xml><?xml version="1.0" encoding="utf-8"?>
<w:webSettings xmlns:r="http://schemas.openxmlformats.org/officeDocument/2006/relationships" xmlns:w="http://schemas.openxmlformats.org/wordprocessingml/2006/main">
  <w:divs>
    <w:div w:id="13391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de.wikipedia.org/wiki/H-_und_P-S%C3%A4tze" TargetMode="External"/><Relationship Id="rId17" Type="http://schemas.openxmlformats.org/officeDocument/2006/relationships/image" Target="media/image8.jpeg"/><Relationship Id="rId25" Type="http://schemas.openxmlformats.org/officeDocument/2006/relationships/image" Target="media/image15.pn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de.wikipedia.org/wiki/H-_und_P-S%C3%A4tze" TargetMode="External"/><Relationship Id="rId28" Type="http://schemas.openxmlformats.org/officeDocument/2006/relationships/hyperlink" Target="http://de.wikipedia.org/wiki/H-_und_P-S%C3%A4tze"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93417-47BC-412C-B9D1-E0FA16BD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2761</Words>
  <Characters>17401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3</cp:revision>
  <dcterms:created xsi:type="dcterms:W3CDTF">2015-08-18T13:32:00Z</dcterms:created>
  <dcterms:modified xsi:type="dcterms:W3CDTF">2015-08-22T07:51:00Z</dcterms:modified>
</cp:coreProperties>
</file>